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28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97"/>
        <w:gridCol w:w="5391"/>
        <w:tblGridChange w:id="0">
          <w:tblGrid>
            <w:gridCol w:w="3897"/>
            <w:gridCol w:w="5391"/>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
                      <a:graphic>
                        <a:graphicData uri="http://schemas.microsoft.com/office/word/2010/wordprocessingShape">
                          <wps:wsp>
                            <wps:cNvSpPr/>
                            <wps:cNvPr id="3" name="Shape 3"/>
                            <wps:spPr>
                              <a:xfrm>
                                <a:off x="5968935" y="3958435"/>
                                <a:ext cx="1143000" cy="0"/>
                              </a:xfrm>
                              <a:prstGeom prst="straightConnector1">
                                <a:avLst/>
                              </a:prstGeom>
                              <a:solidFill>
                                <a:srgbClr val="FFFFFF"/>
                              </a:solidFill>
                              <a:ln cap="flat" cmpd="sng" w="9525">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
                      <a:graphic>
                        <a:graphicData uri="http://schemas.microsoft.com/office/word/2010/wordprocessingShape">
                          <wps:wsp>
                            <wps:cNvSpPr/>
                            <wps:cNvPr id="2" name="Shape 2"/>
                            <wps:spPr>
                              <a:xfrm>
                                <a:off x="5936550" y="3954625"/>
                                <a:ext cx="2028825" cy="0"/>
                              </a:xfrm>
                              <a:prstGeom prst="straightConnector1">
                                <a:avLst/>
                              </a:prstGeom>
                              <a:solidFill>
                                <a:srgbClr val="FFFFFF"/>
                              </a:solidFill>
                              <a:ln cap="flat" cmpd="sng" w="9525">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89"/>
        <w:gridCol w:w="4499"/>
        <w:tblGridChange w:id="0">
          <w:tblGrid>
            <w:gridCol w:w="4789"/>
            <w:gridCol w:w="449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Công nghệ sản xuất phân sinh học và phân hữu cơ</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Biofertilizer and organic fertilizer</w:t>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D27013</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Bắt buộc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 tiết</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w:t>
            </w:r>
            <w:r w:rsidDel="00000000" w:rsidR="00000000" w:rsidRPr="00000000">
              <w:rPr>
                <w:sz w:val="26"/>
                <w:szCs w:val="26"/>
                <w:rtl w:val="0"/>
              </w:rPr>
              <w:t xml:space="preserve">      </w:t>
            </w:r>
            <w:r w:rsidDel="00000000" w:rsidR="00000000" w:rsidRPr="00000000">
              <w:rPr>
                <w:rtl w:val="0"/>
              </w:rPr>
            </w:r>
          </w:p>
        </w:tc>
        <w:tc>
          <w:tcPr/>
          <w:p w:rsidR="00000000" w:rsidDel="00000000" w:rsidP="00000000" w:rsidRDefault="00000000" w:rsidRPr="00000000" w14:paraId="0000001D">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 tiết</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60 tiết</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p w:rsidR="00000000" w:rsidDel="00000000" w:rsidP="00000000" w:rsidRDefault="00000000" w:rsidRPr="00000000" w14:paraId="00000023">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p w:rsidR="00000000" w:rsidDel="00000000" w:rsidP="00000000" w:rsidRDefault="00000000" w:rsidRPr="00000000" w14:paraId="00000025">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 sinh học đại cương</w:t>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p w:rsidR="00000000" w:rsidDel="00000000" w:rsidP="00000000" w:rsidRDefault="00000000" w:rsidRPr="00000000" w14:paraId="00000027">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môn Sinh học Ứng dụng – Khoa Nông nghiệp và Phát triển Nông thôn</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Học phần cung cấp cho người học về lịch sử nghiên cứu, phương pháp ly trích, cấu tạo hóa học, vai trò sinh học và cơ chế tác động của chất điều hòa sinh trưởng thực vật. Qua đó sinh viên có thể ứng dụng vào thực tế sản xuất nông nghiệp.</w:t>
      </w:r>
    </w:p>
    <w:p w:rsidR="00000000" w:rsidDel="00000000" w:rsidP="00000000" w:rsidRDefault="00000000" w:rsidRPr="00000000" w14:paraId="0000002C">
      <w:pPr>
        <w:spacing w:after="60" w:before="60" w:line="288" w:lineRule="auto"/>
        <w:ind w:firstLine="567"/>
        <w:rPr>
          <w:b w:val="1"/>
          <w:color w:val="000000"/>
        </w:rPr>
      </w:pPr>
      <w:r w:rsidDel="00000000" w:rsidR="00000000" w:rsidRPr="00000000">
        <w:rPr>
          <w:rFonts w:ascii="Times New Roman" w:cs="Times New Roman" w:eastAsia="Times New Roman" w:hAnsi="Times New Roman"/>
          <w:b w:val="1"/>
          <w:color w:val="000000"/>
          <w:sz w:val="26"/>
          <w:szCs w:val="26"/>
          <w:rtl w:val="0"/>
        </w:rPr>
        <w:t xml:space="preserve"> 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90"/>
        <w:gridCol w:w="6998"/>
        <w:tblGridChange w:id="0">
          <w:tblGrid>
            <w:gridCol w:w="2290"/>
            <w:gridCol w:w="6998"/>
          </w:tblGrid>
        </w:tblGridChange>
      </w:tblGrid>
      <w:tr>
        <w:trPr>
          <w:cantSplit w:val="0"/>
          <w:trHeight w:val="20" w:hRule="atLeast"/>
          <w:tblHeader w:val="0"/>
        </w:trPr>
        <w:tc>
          <w:tcPr>
            <w:vAlign w:val="center"/>
          </w:tcPr>
          <w:p w:rsidR="00000000" w:rsidDel="00000000" w:rsidP="00000000" w:rsidRDefault="00000000" w:rsidRPr="00000000" w14:paraId="0000002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2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vAlign w:val="center"/>
          </w:tcPr>
          <w:p w:rsidR="00000000" w:rsidDel="00000000" w:rsidP="00000000" w:rsidRDefault="00000000" w:rsidRPr="00000000" w14:paraId="00000032">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Tổng hợp và trình bày được vai trò, quy trình sản xuất phân sinh học và phân hữu cơ </w:t>
            </w: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vAlign w:val="center"/>
          </w:tcPr>
          <w:p w:rsidR="00000000" w:rsidDel="00000000" w:rsidP="00000000" w:rsidRDefault="00000000" w:rsidRPr="00000000" w14:paraId="00000034">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Xác định được phương pháp kiểm tra chất lượng sản phẩm phân bón sinh học và phân bón hữu cơ</w:t>
            </w:r>
          </w:p>
        </w:tc>
      </w:tr>
      <w:tr>
        <w:trPr>
          <w:cantSplit w:val="0"/>
          <w:trHeight w:val="624" w:hRule="atLeast"/>
          <w:tblHeader w:val="0"/>
        </w:trPr>
        <w:tc>
          <w:tcPr>
            <w:vAlign w:val="center"/>
          </w:tcPr>
          <w:p w:rsidR="00000000" w:rsidDel="00000000" w:rsidP="00000000" w:rsidRDefault="00000000" w:rsidRPr="00000000" w14:paraId="0000003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vAlign w:val="center"/>
          </w:tcPr>
          <w:p w:rsidR="00000000" w:rsidDel="00000000" w:rsidP="00000000" w:rsidRDefault="00000000" w:rsidRPr="00000000" w14:paraId="00000036">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Trình bày được ứng dụng của phân bón hữu cơ và phân bón sinh học</w:t>
            </w:r>
          </w:p>
        </w:tc>
      </w:tr>
      <w:tr>
        <w:trPr>
          <w:cantSplit w:val="0"/>
          <w:trHeight w:val="624" w:hRule="atLeast"/>
          <w:tblHeader w:val="0"/>
        </w:trPr>
        <w:tc>
          <w:tcPr>
            <w:vAlign w:val="center"/>
          </w:tcPr>
          <w:p w:rsidR="00000000" w:rsidDel="00000000" w:rsidP="00000000" w:rsidRDefault="00000000" w:rsidRPr="00000000" w14:paraId="00000037">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c>
          <w:tcPr>
            <w:vAlign w:val="center"/>
          </w:tcPr>
          <w:p w:rsidR="00000000" w:rsidDel="00000000" w:rsidP="00000000" w:rsidRDefault="00000000" w:rsidRPr="00000000" w14:paraId="00000038">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được một số kỹ thuật xử lý trong quá trình sản xuất phân bón hữu cơ và phân bón sinh học</w:t>
            </w:r>
          </w:p>
        </w:tc>
      </w:tr>
      <w:tr>
        <w:trPr>
          <w:cantSplit w:val="0"/>
          <w:trHeight w:val="624" w:hRule="atLeast"/>
          <w:tblHeader w:val="0"/>
        </w:trPr>
        <w:tc>
          <w:tcPr>
            <w:vAlign w:val="center"/>
          </w:tcPr>
          <w:p w:rsidR="00000000" w:rsidDel="00000000" w:rsidP="00000000" w:rsidRDefault="00000000" w:rsidRPr="00000000" w14:paraId="00000039">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c>
          <w:tcPr>
            <w:vAlign w:val="center"/>
          </w:tcPr>
          <w:p w:rsidR="00000000" w:rsidDel="00000000" w:rsidP="00000000" w:rsidRDefault="00000000" w:rsidRPr="00000000" w14:paraId="0000003A">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kỹ năng làm việc nhóm, làm việc độc lập.</w:t>
            </w:r>
          </w:p>
        </w:tc>
      </w:tr>
    </w:tbl>
    <w:p w:rsidR="00000000" w:rsidDel="00000000" w:rsidP="00000000" w:rsidRDefault="00000000" w:rsidRPr="00000000" w14:paraId="0000003B">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3C">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3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06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4790"/>
        <w:gridCol w:w="2150"/>
        <w:tblGridChange w:id="0">
          <w:tblGrid>
            <w:gridCol w:w="2122"/>
            <w:gridCol w:w="4790"/>
            <w:gridCol w:w="2150"/>
          </w:tblGrid>
        </w:tblGridChange>
      </w:tblGrid>
      <w:tr>
        <w:trPr>
          <w:cantSplit w:val="0"/>
          <w:trHeight w:val="20" w:hRule="atLeast"/>
          <w:tblHeader w:val="0"/>
        </w:trPr>
        <w:tc>
          <w:tcPr>
            <w:vAlign w:val="center"/>
          </w:tcPr>
          <w:p w:rsidR="00000000" w:rsidDel="00000000" w:rsidP="00000000" w:rsidRDefault="00000000" w:rsidRPr="00000000" w14:paraId="0000003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3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4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vAlign w:val="center"/>
          </w:tcPr>
          <w:p w:rsidR="00000000" w:rsidDel="00000000" w:rsidP="00000000" w:rsidRDefault="00000000" w:rsidRPr="00000000" w14:paraId="00000042">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Tổng hợp và trình bày được vai trò, quy trình sản xuất phân sinh học và phân hữu cơ </w:t>
            </w:r>
            <w:r w:rsidDel="00000000" w:rsidR="00000000" w:rsidRPr="00000000">
              <w:rPr>
                <w:rtl w:val="0"/>
              </w:rPr>
            </w:r>
          </w:p>
        </w:tc>
        <w:tc>
          <w:tcPr>
            <w:vAlign w:val="center"/>
          </w:tcPr>
          <w:p w:rsidR="00000000" w:rsidDel="00000000" w:rsidP="00000000" w:rsidRDefault="00000000" w:rsidRPr="00000000" w14:paraId="00000043">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r>
      <w:tr>
        <w:trPr>
          <w:cantSplit w:val="0"/>
          <w:trHeight w:val="680" w:hRule="atLeast"/>
          <w:tblHeader w:val="0"/>
        </w:trPr>
        <w:tc>
          <w:tcPr>
            <w:vAlign w:val="center"/>
          </w:tcPr>
          <w:p w:rsidR="00000000" w:rsidDel="00000000" w:rsidP="00000000" w:rsidRDefault="00000000" w:rsidRPr="00000000" w14:paraId="0000004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vAlign w:val="center"/>
          </w:tcPr>
          <w:p w:rsidR="00000000" w:rsidDel="00000000" w:rsidP="00000000" w:rsidRDefault="00000000" w:rsidRPr="00000000" w14:paraId="00000045">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Xác định được phương pháp kiểm tra chất lượng sản phẩm phân bón sinh học và phân bón hữu cơ</w:t>
            </w:r>
          </w:p>
        </w:tc>
        <w:tc>
          <w:tcPr>
            <w:vAlign w:val="center"/>
          </w:tcPr>
          <w:p w:rsidR="00000000" w:rsidDel="00000000" w:rsidP="00000000" w:rsidRDefault="00000000" w:rsidRPr="00000000" w14:paraId="0000004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vAlign w:val="center"/>
          </w:tcPr>
          <w:p w:rsidR="00000000" w:rsidDel="00000000" w:rsidP="00000000" w:rsidRDefault="00000000" w:rsidRPr="00000000" w14:paraId="00000048">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Trình bày được ứng dụng của phân bón hữu cơ và phân bón sinh học</w:t>
            </w:r>
          </w:p>
        </w:tc>
        <w:tc>
          <w:tcPr>
            <w:vAlign w:val="center"/>
          </w:tcPr>
          <w:p w:rsidR="00000000" w:rsidDel="00000000" w:rsidP="00000000" w:rsidRDefault="00000000" w:rsidRPr="00000000" w14:paraId="0000004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tc>
        <w:tc>
          <w:tcPr>
            <w:vAlign w:val="center"/>
          </w:tcPr>
          <w:p w:rsidR="00000000" w:rsidDel="00000000" w:rsidP="00000000" w:rsidRDefault="00000000" w:rsidRPr="00000000" w14:paraId="0000004B">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được một số kỹ thuật xử lý trong quá trình sản xuất phân bón hữu cơ và phân bón sinh học</w:t>
            </w:r>
          </w:p>
        </w:tc>
        <w:tc>
          <w:tcPr>
            <w:vAlign w:val="center"/>
          </w:tcPr>
          <w:p w:rsidR="00000000" w:rsidDel="00000000" w:rsidP="00000000" w:rsidRDefault="00000000" w:rsidRPr="00000000" w14:paraId="0000004C">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r>
      <w:tr>
        <w:trPr>
          <w:cantSplit w:val="0"/>
          <w:trHeight w:val="680" w:hRule="atLeast"/>
          <w:tblHeader w:val="0"/>
        </w:trPr>
        <w:tc>
          <w:tcPr>
            <w:vAlign w:val="center"/>
          </w:tcPr>
          <w:p w:rsidR="00000000" w:rsidDel="00000000" w:rsidP="00000000" w:rsidRDefault="00000000" w:rsidRPr="00000000" w14:paraId="0000004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04E">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kỹ năng làm việc nhóm, làm việc độc lập.</w:t>
            </w:r>
          </w:p>
        </w:tc>
        <w:tc>
          <w:tcPr>
            <w:vAlign w:val="center"/>
          </w:tcPr>
          <w:p w:rsidR="00000000" w:rsidDel="00000000" w:rsidP="00000000" w:rsidRDefault="00000000" w:rsidRPr="00000000" w14:paraId="0000004F">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r>
    </w:tbl>
    <w:p w:rsidR="00000000" w:rsidDel="00000000" w:rsidP="00000000" w:rsidRDefault="00000000" w:rsidRPr="00000000" w14:paraId="00000050">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b w:val="1"/>
          <w:color w:val="000000"/>
          <w:sz w:val="24"/>
          <w:szCs w:val="24"/>
        </w:rPr>
        <w:sectPr>
          <w:headerReference r:id="rId9" w:type="default"/>
          <w:pgSz w:h="16839" w:w="11907" w:orient="portrait"/>
          <w:pgMar w:bottom="1134" w:top="1134" w:left="1701" w:right="113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tbl>
      <w:tblPr>
        <w:tblStyle w:val="Table5"/>
        <w:tblW w:w="14786.999999999996"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3"/>
        <w:gridCol w:w="239"/>
        <w:gridCol w:w="367"/>
        <w:gridCol w:w="387"/>
        <w:gridCol w:w="473"/>
        <w:gridCol w:w="364"/>
        <w:gridCol w:w="435"/>
        <w:gridCol w:w="390"/>
        <w:gridCol w:w="473"/>
        <w:gridCol w:w="473"/>
        <w:gridCol w:w="473"/>
        <w:gridCol w:w="355"/>
        <w:gridCol w:w="464"/>
        <w:gridCol w:w="479"/>
        <w:gridCol w:w="476"/>
        <w:gridCol w:w="243"/>
        <w:gridCol w:w="237"/>
        <w:gridCol w:w="358"/>
        <w:gridCol w:w="479"/>
        <w:gridCol w:w="358"/>
        <w:gridCol w:w="358"/>
        <w:gridCol w:w="358"/>
        <w:gridCol w:w="704"/>
        <w:gridCol w:w="849"/>
        <w:gridCol w:w="361"/>
        <w:gridCol w:w="355"/>
        <w:gridCol w:w="364"/>
        <w:gridCol w:w="781"/>
        <w:gridCol w:w="781"/>
        <w:gridCol w:w="479"/>
        <w:gridCol w:w="1071"/>
        <w:tblGridChange w:id="0">
          <w:tblGrid>
            <w:gridCol w:w="803"/>
            <w:gridCol w:w="239"/>
            <w:gridCol w:w="367"/>
            <w:gridCol w:w="387"/>
            <w:gridCol w:w="473"/>
            <w:gridCol w:w="364"/>
            <w:gridCol w:w="435"/>
            <w:gridCol w:w="390"/>
            <w:gridCol w:w="473"/>
            <w:gridCol w:w="473"/>
            <w:gridCol w:w="473"/>
            <w:gridCol w:w="355"/>
            <w:gridCol w:w="464"/>
            <w:gridCol w:w="479"/>
            <w:gridCol w:w="476"/>
            <w:gridCol w:w="243"/>
            <w:gridCol w:w="237"/>
            <w:gridCol w:w="358"/>
            <w:gridCol w:w="479"/>
            <w:gridCol w:w="358"/>
            <w:gridCol w:w="358"/>
            <w:gridCol w:w="358"/>
            <w:gridCol w:w="704"/>
            <w:gridCol w:w="849"/>
            <w:gridCol w:w="361"/>
            <w:gridCol w:w="355"/>
            <w:gridCol w:w="364"/>
            <w:gridCol w:w="781"/>
            <w:gridCol w:w="781"/>
            <w:gridCol w:w="479"/>
            <w:gridCol w:w="1071"/>
          </w:tblGrid>
        </w:tblGridChange>
      </w:tblGrid>
      <w:tr>
        <w:trPr>
          <w:cantSplit w:val="0"/>
          <w:tblHeader w:val="1"/>
        </w:trPr>
        <w:tc>
          <w:tcPr>
            <w:vMerge w:val="restart"/>
            <w:shd w:fill="auto" w:val="clear"/>
            <w:vAlign w:val="center"/>
          </w:tcPr>
          <w:p w:rsidR="00000000" w:rsidDel="00000000" w:rsidP="00000000" w:rsidRDefault="00000000" w:rsidRPr="00000000" w14:paraId="00000058">
            <w:pPr>
              <w:spacing w:after="0" w:line="240" w:lineRule="auto"/>
              <w:jc w:val="center"/>
              <w:rPr>
                <w:rFonts w:ascii="Times New Roman" w:cs="Times New Roman" w:eastAsia="Times New Roman" w:hAnsi="Times New Roman"/>
                <w:b w:val="1"/>
                <w:sz w:val="20"/>
                <w:szCs w:val="20"/>
              </w:rPr>
            </w:pPr>
            <w:bookmarkStart w:colFirst="0" w:colLast="0" w:name="_heading=h.gjdgxs" w:id="0"/>
            <w:bookmarkEnd w:id="0"/>
            <w:r w:rsidDel="00000000" w:rsidR="00000000" w:rsidRPr="00000000">
              <w:rPr>
                <w:rFonts w:ascii="Times New Roman" w:cs="Times New Roman" w:eastAsia="Times New Roman" w:hAnsi="Times New Roman"/>
                <w:b w:val="1"/>
                <w:sz w:val="20"/>
                <w:szCs w:val="20"/>
                <w:rtl w:val="0"/>
              </w:rPr>
              <w:t xml:space="preserve">PLO</w:t>
            </w:r>
          </w:p>
        </w:tc>
        <w:tc>
          <w:tcPr>
            <w:gridSpan w:val="29"/>
          </w:tcPr>
          <w:p w:rsidR="00000000" w:rsidDel="00000000" w:rsidP="00000000" w:rsidRDefault="00000000" w:rsidRPr="00000000" w14:paraId="0000005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Chuẩn đầu ra (PLOs)</w:t>
            </w:r>
          </w:p>
        </w:tc>
        <w:tc>
          <w:tcPr>
            <w:vMerge w:val="restart"/>
          </w:tcPr>
          <w:p w:rsidR="00000000" w:rsidDel="00000000" w:rsidP="00000000" w:rsidRDefault="00000000" w:rsidRPr="00000000" w14:paraId="0000007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Liệt kê PI mà CLO có đóng góp, hỗ trợ đạt được</w:t>
            </w:r>
          </w:p>
        </w:tc>
      </w:tr>
      <w:tr>
        <w:trPr>
          <w:cantSplit w:val="0"/>
          <w:tblHeader w:val="1"/>
        </w:trPr>
        <w:tc>
          <w:tcPr>
            <w:vMerge w:val="continue"/>
            <w:shd w:fill="auto" w:val="clea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07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w:t>
            </w:r>
          </w:p>
        </w:tc>
        <w:tc>
          <w:tcPr>
            <w:gridSpan w:val="3"/>
            <w:vAlign w:val="center"/>
          </w:tcPr>
          <w:p w:rsidR="00000000" w:rsidDel="00000000" w:rsidP="00000000" w:rsidRDefault="00000000" w:rsidRPr="00000000" w14:paraId="0000007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PLO2</w:t>
            </w:r>
            <w:r w:rsidDel="00000000" w:rsidR="00000000" w:rsidRPr="00000000">
              <w:rPr>
                <w:rtl w:val="0"/>
              </w:rPr>
            </w:r>
          </w:p>
        </w:tc>
        <w:tc>
          <w:tcPr>
            <w:gridSpan w:val="3"/>
            <w:shd w:fill="auto" w:val="clear"/>
            <w:vAlign w:val="center"/>
          </w:tcPr>
          <w:p w:rsidR="00000000" w:rsidDel="00000000" w:rsidP="00000000" w:rsidRDefault="00000000" w:rsidRPr="00000000" w14:paraId="0000007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PLO3</w:t>
            </w:r>
          </w:p>
        </w:tc>
        <w:tc>
          <w:tcPr>
            <w:gridSpan w:val="3"/>
            <w:vAlign w:val="center"/>
          </w:tcPr>
          <w:p w:rsidR="00000000" w:rsidDel="00000000" w:rsidP="00000000" w:rsidRDefault="00000000" w:rsidRPr="00000000" w14:paraId="0000008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PLO4</w:t>
            </w:r>
            <w:r w:rsidDel="00000000" w:rsidR="00000000" w:rsidRPr="00000000">
              <w:rPr>
                <w:rtl w:val="0"/>
              </w:rPr>
            </w:r>
          </w:p>
        </w:tc>
        <w:tc>
          <w:tcPr>
            <w:gridSpan w:val="3"/>
            <w:vAlign w:val="center"/>
          </w:tcPr>
          <w:p w:rsidR="00000000" w:rsidDel="00000000" w:rsidP="00000000" w:rsidRDefault="00000000" w:rsidRPr="00000000" w14:paraId="0000008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PLO5</w:t>
            </w:r>
            <w:r w:rsidDel="00000000" w:rsidR="00000000" w:rsidRPr="00000000">
              <w:rPr>
                <w:rtl w:val="0"/>
              </w:rPr>
            </w:r>
          </w:p>
        </w:tc>
        <w:tc>
          <w:tcPr>
            <w:gridSpan w:val="3"/>
            <w:vAlign w:val="center"/>
          </w:tcPr>
          <w:p w:rsidR="00000000" w:rsidDel="00000000" w:rsidP="00000000" w:rsidRDefault="00000000" w:rsidRPr="00000000" w14:paraId="0000008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PLO6</w:t>
            </w:r>
          </w:p>
        </w:tc>
        <w:tc>
          <w:tcPr>
            <w:gridSpan w:val="2"/>
            <w:vAlign w:val="center"/>
          </w:tcPr>
          <w:p w:rsidR="00000000" w:rsidDel="00000000" w:rsidP="00000000" w:rsidRDefault="00000000" w:rsidRPr="00000000" w14:paraId="0000008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PLO7</w:t>
            </w:r>
            <w:r w:rsidDel="00000000" w:rsidR="00000000" w:rsidRPr="00000000">
              <w:rPr>
                <w:rtl w:val="0"/>
              </w:rPr>
            </w:r>
          </w:p>
        </w:tc>
        <w:tc>
          <w:tcPr>
            <w:gridSpan w:val="3"/>
            <w:vAlign w:val="center"/>
          </w:tcPr>
          <w:p w:rsidR="00000000" w:rsidDel="00000000" w:rsidP="00000000" w:rsidRDefault="00000000" w:rsidRPr="00000000" w14:paraId="0000008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PLO8</w:t>
            </w:r>
            <w:r w:rsidDel="00000000" w:rsidR="00000000" w:rsidRPr="00000000">
              <w:rPr>
                <w:rtl w:val="0"/>
              </w:rPr>
            </w:r>
          </w:p>
        </w:tc>
        <w:tc>
          <w:tcPr>
            <w:gridSpan w:val="2"/>
            <w:vAlign w:val="center"/>
          </w:tcPr>
          <w:p w:rsidR="00000000" w:rsidDel="00000000" w:rsidP="00000000" w:rsidRDefault="00000000" w:rsidRPr="00000000" w14:paraId="0000008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PLO9</w:t>
            </w:r>
            <w:r w:rsidDel="00000000" w:rsidR="00000000" w:rsidRPr="00000000">
              <w:rPr>
                <w:rtl w:val="0"/>
              </w:rPr>
            </w:r>
          </w:p>
        </w:tc>
        <w:tc>
          <w:tcPr>
            <w:gridSpan w:val="2"/>
            <w:vAlign w:val="center"/>
          </w:tcPr>
          <w:p w:rsidR="00000000" w:rsidDel="00000000" w:rsidP="00000000" w:rsidRDefault="00000000" w:rsidRPr="00000000" w14:paraId="0000009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PLO10</w:t>
            </w:r>
            <w:r w:rsidDel="00000000" w:rsidR="00000000" w:rsidRPr="00000000">
              <w:rPr>
                <w:rtl w:val="0"/>
              </w:rPr>
            </w:r>
          </w:p>
        </w:tc>
        <w:tc>
          <w:tcPr/>
          <w:p w:rsidR="00000000" w:rsidDel="00000000" w:rsidP="00000000" w:rsidRDefault="00000000" w:rsidRPr="00000000" w14:paraId="0000009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PLO11</w:t>
            </w:r>
          </w:p>
        </w:tc>
        <w:tc>
          <w:tcPr/>
          <w:p w:rsidR="00000000" w:rsidDel="00000000" w:rsidP="00000000" w:rsidRDefault="00000000" w:rsidRPr="00000000" w14:paraId="0000009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PLO12</w:t>
            </w:r>
          </w:p>
        </w:tc>
        <w:tc>
          <w:tcPr/>
          <w:p w:rsidR="00000000" w:rsidDel="00000000" w:rsidP="00000000" w:rsidRDefault="00000000" w:rsidRPr="00000000" w14:paraId="0000009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PLO13</w:t>
            </w:r>
          </w:p>
        </w:tc>
        <w:tc>
          <w:tcPr>
            <w:vMerge w:val="continue"/>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r>
      <w:tr>
        <w:trPr>
          <w:cantSplit w:val="0"/>
          <w:tblHeader w:val="1"/>
        </w:trPr>
        <w:tc>
          <w:tcPr>
            <w:vMerge w:val="continue"/>
            <w:shd w:fill="auto" w:val="clear"/>
            <w:vAlign w:val="cente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9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PI1.1</w:t>
            </w:r>
          </w:p>
        </w:tc>
        <w:tc>
          <w:tcPr>
            <w:shd w:fill="auto" w:val="clear"/>
            <w:vAlign w:val="center"/>
          </w:tcPr>
          <w:p w:rsidR="00000000" w:rsidDel="00000000" w:rsidP="00000000" w:rsidRDefault="00000000" w:rsidRPr="00000000" w14:paraId="0000009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PI1.2</w:t>
            </w:r>
          </w:p>
        </w:tc>
        <w:tc>
          <w:tcPr>
            <w:shd w:fill="auto" w:val="clear"/>
            <w:vAlign w:val="center"/>
          </w:tcPr>
          <w:p w:rsidR="00000000" w:rsidDel="00000000" w:rsidP="00000000" w:rsidRDefault="00000000" w:rsidRPr="00000000" w14:paraId="0000009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PI2.1</w:t>
            </w:r>
          </w:p>
        </w:tc>
        <w:tc>
          <w:tcPr>
            <w:vAlign w:val="center"/>
          </w:tcPr>
          <w:p w:rsidR="00000000" w:rsidDel="00000000" w:rsidP="00000000" w:rsidRDefault="00000000" w:rsidRPr="00000000" w14:paraId="0000009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PI2.2</w:t>
            </w:r>
          </w:p>
        </w:tc>
        <w:tc>
          <w:tcPr>
            <w:shd w:fill="auto" w:val="clear"/>
            <w:vAlign w:val="center"/>
          </w:tcPr>
          <w:p w:rsidR="00000000" w:rsidDel="00000000" w:rsidP="00000000" w:rsidRDefault="00000000" w:rsidRPr="00000000" w14:paraId="0000009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PI2.3</w:t>
            </w:r>
          </w:p>
        </w:tc>
        <w:tc>
          <w:tcPr>
            <w:shd w:fill="auto" w:val="clear"/>
            <w:vAlign w:val="center"/>
          </w:tcPr>
          <w:p w:rsidR="00000000" w:rsidDel="00000000" w:rsidP="00000000" w:rsidRDefault="00000000" w:rsidRPr="00000000" w14:paraId="0000009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PI3.1</w:t>
            </w:r>
          </w:p>
        </w:tc>
        <w:tc>
          <w:tcPr>
            <w:vAlign w:val="center"/>
          </w:tcPr>
          <w:p w:rsidR="00000000" w:rsidDel="00000000" w:rsidP="00000000" w:rsidRDefault="00000000" w:rsidRPr="00000000" w14:paraId="0000009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PI3.2</w:t>
            </w:r>
          </w:p>
        </w:tc>
        <w:tc>
          <w:tcPr>
            <w:vAlign w:val="center"/>
          </w:tcPr>
          <w:p w:rsidR="00000000" w:rsidDel="00000000" w:rsidP="00000000" w:rsidRDefault="00000000" w:rsidRPr="00000000" w14:paraId="0000009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 3.3</w:t>
            </w:r>
          </w:p>
        </w:tc>
        <w:tc>
          <w:tcPr>
            <w:vAlign w:val="center"/>
          </w:tcPr>
          <w:p w:rsidR="00000000" w:rsidDel="00000000" w:rsidP="00000000" w:rsidRDefault="00000000" w:rsidRPr="00000000" w14:paraId="0000009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PI4.1</w:t>
            </w:r>
          </w:p>
        </w:tc>
        <w:tc>
          <w:tcPr>
            <w:vAlign w:val="center"/>
          </w:tcPr>
          <w:p w:rsidR="00000000" w:rsidDel="00000000" w:rsidP="00000000" w:rsidRDefault="00000000" w:rsidRPr="00000000" w14:paraId="000000A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PI4.2</w:t>
            </w:r>
          </w:p>
        </w:tc>
        <w:tc>
          <w:tcPr>
            <w:vAlign w:val="center"/>
          </w:tcPr>
          <w:p w:rsidR="00000000" w:rsidDel="00000000" w:rsidP="00000000" w:rsidRDefault="00000000" w:rsidRPr="00000000" w14:paraId="000000A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PI4.3</w:t>
            </w:r>
          </w:p>
        </w:tc>
        <w:tc>
          <w:tcPr>
            <w:vAlign w:val="center"/>
          </w:tcPr>
          <w:p w:rsidR="00000000" w:rsidDel="00000000" w:rsidP="00000000" w:rsidRDefault="00000000" w:rsidRPr="00000000" w14:paraId="000000A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PI5.1</w:t>
            </w:r>
          </w:p>
        </w:tc>
        <w:tc>
          <w:tcPr>
            <w:vAlign w:val="center"/>
          </w:tcPr>
          <w:p w:rsidR="00000000" w:rsidDel="00000000" w:rsidP="00000000" w:rsidRDefault="00000000" w:rsidRPr="00000000" w14:paraId="000000A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PI5.2</w:t>
            </w:r>
          </w:p>
        </w:tc>
        <w:tc>
          <w:tcPr>
            <w:vAlign w:val="center"/>
          </w:tcPr>
          <w:p w:rsidR="00000000" w:rsidDel="00000000" w:rsidP="00000000" w:rsidRDefault="00000000" w:rsidRPr="00000000" w14:paraId="000000A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PI5.3</w:t>
            </w:r>
          </w:p>
        </w:tc>
        <w:tc>
          <w:tcPr>
            <w:vAlign w:val="center"/>
          </w:tcPr>
          <w:p w:rsidR="00000000" w:rsidDel="00000000" w:rsidP="00000000" w:rsidRDefault="00000000" w:rsidRPr="00000000" w14:paraId="000000A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PI6.1</w:t>
            </w:r>
          </w:p>
        </w:tc>
        <w:tc>
          <w:tcPr>
            <w:vAlign w:val="center"/>
          </w:tcPr>
          <w:p w:rsidR="00000000" w:rsidDel="00000000" w:rsidP="00000000" w:rsidRDefault="00000000" w:rsidRPr="00000000" w14:paraId="000000A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PI6.2</w:t>
            </w:r>
          </w:p>
        </w:tc>
        <w:tc>
          <w:tcPr>
            <w:vAlign w:val="center"/>
          </w:tcPr>
          <w:p w:rsidR="00000000" w:rsidDel="00000000" w:rsidP="00000000" w:rsidRDefault="00000000" w:rsidRPr="00000000" w14:paraId="000000A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PI6.3</w:t>
            </w:r>
          </w:p>
        </w:tc>
        <w:tc>
          <w:tcPr>
            <w:vAlign w:val="center"/>
          </w:tcPr>
          <w:p w:rsidR="00000000" w:rsidDel="00000000" w:rsidP="00000000" w:rsidRDefault="00000000" w:rsidRPr="00000000" w14:paraId="000000A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PI7.1</w:t>
            </w:r>
          </w:p>
        </w:tc>
        <w:tc>
          <w:tcPr>
            <w:vAlign w:val="center"/>
          </w:tcPr>
          <w:p w:rsidR="00000000" w:rsidDel="00000000" w:rsidP="00000000" w:rsidRDefault="00000000" w:rsidRPr="00000000" w14:paraId="000000A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PI7.2</w:t>
            </w:r>
          </w:p>
        </w:tc>
        <w:tc>
          <w:tcPr>
            <w:vAlign w:val="center"/>
          </w:tcPr>
          <w:p w:rsidR="00000000" w:rsidDel="00000000" w:rsidP="00000000" w:rsidRDefault="00000000" w:rsidRPr="00000000" w14:paraId="000000A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PI8.1</w:t>
            </w:r>
          </w:p>
        </w:tc>
        <w:tc>
          <w:tcPr>
            <w:vAlign w:val="center"/>
          </w:tcPr>
          <w:p w:rsidR="00000000" w:rsidDel="00000000" w:rsidP="00000000" w:rsidRDefault="00000000" w:rsidRPr="00000000" w14:paraId="000000A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PI8.2</w:t>
            </w:r>
          </w:p>
        </w:tc>
        <w:tc>
          <w:tcPr>
            <w:vAlign w:val="center"/>
          </w:tcPr>
          <w:p w:rsidR="00000000" w:rsidDel="00000000" w:rsidP="00000000" w:rsidRDefault="00000000" w:rsidRPr="00000000" w14:paraId="000000A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PI8.3</w:t>
            </w:r>
          </w:p>
        </w:tc>
        <w:tc>
          <w:tcPr>
            <w:vAlign w:val="center"/>
          </w:tcPr>
          <w:p w:rsidR="00000000" w:rsidDel="00000000" w:rsidP="00000000" w:rsidRDefault="00000000" w:rsidRPr="00000000" w14:paraId="000000A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PI9.1</w:t>
            </w:r>
          </w:p>
        </w:tc>
        <w:tc>
          <w:tcPr>
            <w:vAlign w:val="center"/>
          </w:tcPr>
          <w:p w:rsidR="00000000" w:rsidDel="00000000" w:rsidP="00000000" w:rsidRDefault="00000000" w:rsidRPr="00000000" w14:paraId="000000A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PI9.2</w:t>
            </w:r>
          </w:p>
        </w:tc>
        <w:tc>
          <w:tcPr>
            <w:vAlign w:val="center"/>
          </w:tcPr>
          <w:p w:rsidR="00000000" w:rsidDel="00000000" w:rsidP="00000000" w:rsidRDefault="00000000" w:rsidRPr="00000000" w14:paraId="000000A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w:t>
            </w:r>
          </w:p>
          <w:p w:rsidR="00000000" w:rsidDel="00000000" w:rsidP="00000000" w:rsidRDefault="00000000" w:rsidRPr="00000000" w14:paraId="000000B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10.1</w:t>
            </w:r>
          </w:p>
        </w:tc>
        <w:tc>
          <w:tcPr>
            <w:vAlign w:val="center"/>
          </w:tcPr>
          <w:p w:rsidR="00000000" w:rsidDel="00000000" w:rsidP="00000000" w:rsidRDefault="00000000" w:rsidRPr="00000000" w14:paraId="000000B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w:t>
            </w:r>
          </w:p>
          <w:p w:rsidR="00000000" w:rsidDel="00000000" w:rsidP="00000000" w:rsidRDefault="00000000" w:rsidRPr="00000000" w14:paraId="000000B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10.2</w:t>
            </w:r>
          </w:p>
        </w:tc>
        <w:tc>
          <w:tcPr/>
          <w:p w:rsidR="00000000" w:rsidDel="00000000" w:rsidP="00000000" w:rsidRDefault="00000000" w:rsidRPr="00000000" w14:paraId="000000B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PI10.3</w:t>
            </w:r>
          </w:p>
        </w:tc>
        <w:tc>
          <w:tcPr/>
          <w:p w:rsidR="00000000" w:rsidDel="00000000" w:rsidP="00000000" w:rsidRDefault="00000000" w:rsidRPr="00000000" w14:paraId="000000B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PI12.2</w:t>
            </w:r>
          </w:p>
        </w:tc>
        <w:tc>
          <w:tcPr/>
          <w:p w:rsidR="00000000" w:rsidDel="00000000" w:rsidP="00000000" w:rsidRDefault="00000000" w:rsidRPr="00000000" w14:paraId="000000B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PI13.2</w:t>
            </w:r>
          </w:p>
        </w:tc>
        <w:tc>
          <w:tcPr/>
          <w:p w:rsidR="00000000" w:rsidDel="00000000" w:rsidP="00000000" w:rsidRDefault="00000000" w:rsidRPr="00000000" w14:paraId="000000B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CLO1</w:t>
            </w:r>
          </w:p>
        </w:tc>
        <w:tc>
          <w:tcPr>
            <w:shd w:fill="auto" w:val="clear"/>
            <w:vAlign w:val="center"/>
          </w:tcPr>
          <w:p w:rsidR="00000000" w:rsidDel="00000000" w:rsidP="00000000" w:rsidRDefault="00000000" w:rsidRPr="00000000" w14:paraId="000000B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B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0B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0BD">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B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p w:rsidR="00000000" w:rsidDel="00000000" w:rsidP="00000000" w:rsidRDefault="00000000" w:rsidRPr="00000000" w14:paraId="000000B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0">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3">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6">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7">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C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vAlign w:val="center"/>
          </w:tcPr>
          <w:p w:rsidR="00000000" w:rsidDel="00000000" w:rsidP="00000000" w:rsidRDefault="00000000" w:rsidRPr="00000000" w14:paraId="000000C9">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A">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B">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CC">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D">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E">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F">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D0">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D1">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2">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3">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4">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5">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CLO2</w:t>
            </w:r>
          </w:p>
        </w:tc>
        <w:tc>
          <w:tcPr>
            <w:shd w:fill="auto" w:val="clear"/>
            <w:vAlign w:val="center"/>
          </w:tcPr>
          <w:p w:rsidR="00000000" w:rsidDel="00000000" w:rsidP="00000000" w:rsidRDefault="00000000" w:rsidRPr="00000000" w14:paraId="000000D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D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0D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0D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D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0D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D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E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E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vAlign w:val="center"/>
          </w:tcPr>
          <w:p w:rsidR="00000000" w:rsidDel="00000000" w:rsidP="00000000" w:rsidRDefault="00000000" w:rsidRPr="00000000" w14:paraId="000000E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E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E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E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F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0F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F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F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CLO3</w:t>
            </w:r>
          </w:p>
        </w:tc>
        <w:tc>
          <w:tcPr>
            <w:shd w:fill="auto" w:val="clear"/>
            <w:vAlign w:val="center"/>
          </w:tcPr>
          <w:p w:rsidR="00000000" w:rsidDel="00000000" w:rsidP="00000000" w:rsidRDefault="00000000" w:rsidRPr="00000000" w14:paraId="000000F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0F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0F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0F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F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0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0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1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CLO4</w:t>
            </w:r>
          </w:p>
        </w:tc>
        <w:tc>
          <w:tcPr>
            <w:shd w:fill="auto" w:val="clear"/>
            <w:vAlign w:val="center"/>
          </w:tcPr>
          <w:p w:rsidR="00000000" w:rsidDel="00000000" w:rsidP="00000000" w:rsidRDefault="00000000" w:rsidRPr="00000000" w14:paraId="0000011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w:t>
            </w:r>
          </w:p>
        </w:tc>
        <w:tc>
          <w:tcPr>
            <w:vAlign w:val="center"/>
          </w:tcPr>
          <w:p w:rsidR="00000000" w:rsidDel="00000000" w:rsidP="00000000" w:rsidRDefault="00000000" w:rsidRPr="00000000" w14:paraId="0000012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2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2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2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3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3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3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CLO5</w:t>
            </w:r>
          </w:p>
        </w:tc>
        <w:tc>
          <w:tcPr>
            <w:shd w:fill="auto" w:val="clear"/>
            <w:vAlign w:val="center"/>
          </w:tcPr>
          <w:p w:rsidR="00000000" w:rsidDel="00000000" w:rsidP="00000000" w:rsidRDefault="00000000" w:rsidRPr="00000000" w14:paraId="0000013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3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4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4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4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4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5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5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3472" w:hRule="atLeast"/>
          <w:tblHeader w:val="0"/>
        </w:trPr>
        <w:tc>
          <w:tcPr>
            <w:shd w:fill="auto" w:val="clear"/>
            <w:vAlign w:val="center"/>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Học phần Công nghệ sản xuất phân sinh học và phân hữu cơ</w:t>
            </w:r>
          </w:p>
        </w:tc>
        <w:tc>
          <w:tcPr>
            <w:shd w:fill="auto" w:val="clear"/>
            <w:vAlign w:val="center"/>
          </w:tcPr>
          <w:p w:rsidR="00000000" w:rsidDel="00000000" w:rsidP="00000000" w:rsidRDefault="00000000" w:rsidRPr="00000000" w14:paraId="0000015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5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5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15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15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5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5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5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R,M</w:t>
            </w:r>
          </w:p>
        </w:tc>
        <w:tc>
          <w:tcPr>
            <w:vAlign w:val="center"/>
          </w:tcPr>
          <w:p w:rsidR="00000000" w:rsidDel="00000000" w:rsidP="00000000" w:rsidRDefault="00000000" w:rsidRPr="00000000" w14:paraId="0000015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IR</w:t>
            </w:r>
          </w:p>
        </w:tc>
        <w:tc>
          <w:tcPr>
            <w:vAlign w:val="center"/>
          </w:tcPr>
          <w:p w:rsidR="00000000" w:rsidDel="00000000" w:rsidP="00000000" w:rsidRDefault="00000000" w:rsidRPr="00000000" w14:paraId="0000016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6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6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6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7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PI2.2</w:t>
            </w:r>
          </w:p>
          <w:p w:rsidR="00000000" w:rsidDel="00000000" w:rsidP="00000000" w:rsidRDefault="00000000" w:rsidRPr="00000000" w14:paraId="0000017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PI2.3</w:t>
            </w:r>
          </w:p>
          <w:p w:rsidR="00000000" w:rsidDel="00000000" w:rsidP="00000000" w:rsidRDefault="00000000" w:rsidRPr="00000000" w14:paraId="0000017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PI3.2</w:t>
            </w:r>
          </w:p>
          <w:p w:rsidR="00000000" w:rsidDel="00000000" w:rsidP="00000000" w:rsidRDefault="00000000" w:rsidRPr="00000000" w14:paraId="0000017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 3.3</w:t>
            </w:r>
          </w:p>
          <w:p w:rsidR="00000000" w:rsidDel="00000000" w:rsidP="00000000" w:rsidRDefault="00000000" w:rsidRPr="00000000" w14:paraId="0000017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PI4.2</w:t>
            </w:r>
          </w:p>
          <w:p w:rsidR="00000000" w:rsidDel="00000000" w:rsidP="00000000" w:rsidRDefault="00000000" w:rsidRPr="00000000" w14:paraId="0000017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PI4.3</w:t>
            </w:r>
          </w:p>
          <w:p w:rsidR="00000000" w:rsidDel="00000000" w:rsidP="00000000" w:rsidRDefault="00000000" w:rsidRPr="00000000" w14:paraId="0000017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PI5.2</w:t>
            </w:r>
          </w:p>
          <w:p w:rsidR="00000000" w:rsidDel="00000000" w:rsidP="00000000" w:rsidRDefault="00000000" w:rsidRPr="00000000" w14:paraId="0000017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PI5.3</w:t>
            </w:r>
          </w:p>
          <w:p w:rsidR="00000000" w:rsidDel="00000000" w:rsidP="00000000" w:rsidRDefault="00000000" w:rsidRPr="00000000" w14:paraId="0000017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PI6.1</w:t>
            </w:r>
          </w:p>
          <w:p w:rsidR="00000000" w:rsidDel="00000000" w:rsidP="00000000" w:rsidRDefault="00000000" w:rsidRPr="00000000" w14:paraId="0000017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PI6.2</w:t>
            </w:r>
          </w:p>
          <w:p w:rsidR="00000000" w:rsidDel="00000000" w:rsidP="00000000" w:rsidRDefault="00000000" w:rsidRPr="00000000" w14:paraId="0000017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PI6.3</w:t>
            </w:r>
          </w:p>
          <w:p w:rsidR="00000000" w:rsidDel="00000000" w:rsidP="00000000" w:rsidRDefault="00000000" w:rsidRPr="00000000" w14:paraId="0000017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PI9.1</w:t>
            </w:r>
          </w:p>
          <w:p w:rsidR="00000000" w:rsidDel="00000000" w:rsidP="00000000" w:rsidRDefault="00000000" w:rsidRPr="00000000" w14:paraId="0000017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PI9.2 PI10.3 PI12.2 PI13.2</w:t>
            </w:r>
          </w:p>
          <w:p w:rsidR="00000000" w:rsidDel="00000000" w:rsidP="00000000" w:rsidRDefault="00000000" w:rsidRPr="00000000" w14:paraId="0000017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p>
    <w:tbl>
      <w:tblPr>
        <w:tblStyle w:val="Table6"/>
        <w:tblW w:w="9288.0" w:type="dxa"/>
        <w:jc w:val="left"/>
        <w:tblInd w:w="-108.0" w:type="dxa"/>
        <w:tblLayout w:type="fixed"/>
        <w:tblLook w:val="0400"/>
      </w:tblPr>
      <w:tblGrid>
        <w:gridCol w:w="1167"/>
        <w:gridCol w:w="948"/>
        <w:gridCol w:w="866"/>
        <w:gridCol w:w="1325"/>
        <w:gridCol w:w="1091"/>
        <w:gridCol w:w="1006"/>
        <w:gridCol w:w="1327"/>
        <w:gridCol w:w="1558"/>
        <w:tblGridChange w:id="0">
          <w:tblGrid>
            <w:gridCol w:w="1167"/>
            <w:gridCol w:w="948"/>
            <w:gridCol w:w="866"/>
            <w:gridCol w:w="1325"/>
            <w:gridCol w:w="1091"/>
            <w:gridCol w:w="1006"/>
            <w:gridCol w:w="1327"/>
            <w:gridCol w:w="1558"/>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2">
            <w:pPr>
              <w:spacing w:after="0" w:lineRule="auto"/>
              <w:jc w:val="center"/>
              <w:rPr>
                <w:rFonts w:ascii="Times New Roman" w:cs="Times New Roman" w:eastAsia="Times New Roman" w:hAnsi="Times New Roman"/>
                <w:b w:val="1"/>
                <w:sz w:val="26"/>
                <w:szCs w:val="26"/>
              </w:rPr>
            </w:pPr>
            <w:bookmarkStart w:colFirst="0" w:colLast="0" w:name="_heading=h.30j0zll" w:id="1"/>
            <w:bookmarkEnd w:id="1"/>
            <w:r w:rsidDel="00000000" w:rsidR="00000000" w:rsidRPr="00000000">
              <w:rPr>
                <w:rFonts w:ascii="Times New Roman" w:cs="Times New Roman" w:eastAsia="Times New Roman" w:hAnsi="Times New Roman"/>
                <w:b w:val="1"/>
                <w:color w:val="000000"/>
                <w:sz w:val="26"/>
                <w:szCs w:val="26"/>
                <w:rtl w:val="0"/>
              </w:rPr>
              <w:t xml:space="preserve">Thành phần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3">
            <w:pPr>
              <w:spacing w:after="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Trọng số </w:t>
            </w:r>
          </w:p>
          <w:p w:rsidR="00000000" w:rsidDel="00000000" w:rsidP="00000000" w:rsidRDefault="00000000" w:rsidRPr="00000000" w14:paraId="00000184">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5">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CLO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6">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Hình thức kiểm tra -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7">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Công cụ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8">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Trọng số con</w:t>
            </w:r>
            <w:r w:rsidDel="00000000" w:rsidR="00000000" w:rsidRPr="00000000">
              <w:rPr>
                <w:rtl w:val="0"/>
              </w:rPr>
            </w:r>
          </w:p>
          <w:p w:rsidR="00000000" w:rsidDel="00000000" w:rsidP="00000000" w:rsidRDefault="00000000" w:rsidRPr="00000000" w14:paraId="00000189">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A">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Lấy dữ liệu đo lường mức độ đạt CLO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B">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Lấy dữ liệu đo lường mức độ đạt PLO/PI</w:t>
            </w:r>
            <w:r w:rsidDel="00000000" w:rsidR="00000000" w:rsidRPr="00000000">
              <w:rPr>
                <w:rtl w:val="0"/>
              </w:rPr>
            </w:r>
          </w:p>
        </w:tc>
      </w:tr>
      <w:tr>
        <w:trPr>
          <w:cantSplit w:val="0"/>
          <w:tblHeader w:val="1"/>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C">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D">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E">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F">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0">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1">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2">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3">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(8)</w:t>
            </w:r>
            <w:r w:rsidDel="00000000" w:rsidR="00000000" w:rsidRPr="00000000">
              <w:rPr>
                <w:rtl w:val="0"/>
              </w:rPr>
            </w:r>
          </w:p>
        </w:tc>
      </w:tr>
      <w:tr>
        <w:trPr>
          <w:cantSplit w:val="0"/>
          <w:trHeight w:val="680"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4">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Đánh giá quá trình</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5">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97">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8">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Điểm chuyên cần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A">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B">
            <w:pPr>
              <w:spacing w:after="0" w:line="240" w:lineRule="auto"/>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C">
            <w:pPr>
              <w:spacing w:after="0" w:line="240" w:lineRule="auto"/>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A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p w:rsidR="00000000" w:rsidDel="00000000" w:rsidP="00000000" w:rsidRDefault="00000000" w:rsidRPr="00000000" w14:paraId="000001A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Bài báo cáo nhóm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Nộp bài báo cáo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4">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5">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PI12.2</w:t>
            </w:r>
          </w:p>
        </w:tc>
      </w:tr>
      <w:tr>
        <w:trPr>
          <w:cantSplit w:val="0"/>
          <w:trHeight w:val="68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p w:rsidR="00000000" w:rsidDel="00000000" w:rsidP="00000000" w:rsidRDefault="00000000" w:rsidRPr="00000000" w14:paraId="000001AA">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B">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Báo cáo thực hành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C">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Nộp bài báo cáo thực hành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D">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E">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PI10.3</w:t>
            </w:r>
          </w:p>
          <w:p w:rsidR="00000000" w:rsidDel="00000000" w:rsidP="00000000" w:rsidRDefault="00000000" w:rsidRPr="00000000" w14:paraId="000001B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PI9.2</w:t>
            </w:r>
          </w:p>
          <w:p w:rsidR="00000000" w:rsidDel="00000000" w:rsidP="00000000" w:rsidRDefault="00000000" w:rsidRPr="00000000" w14:paraId="000001B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PI9.3</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Đánh giá cuối kỳ</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4">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CLO1</w:t>
            </w:r>
            <w:r w:rsidDel="00000000" w:rsidR="00000000" w:rsidRPr="00000000">
              <w:rPr>
                <w:rtl w:val="0"/>
              </w:rPr>
            </w:r>
          </w:p>
          <w:p w:rsidR="00000000" w:rsidDel="00000000" w:rsidP="00000000" w:rsidRDefault="00000000" w:rsidRPr="00000000" w14:paraId="000001B5">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B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p w:rsidR="00000000" w:rsidDel="00000000" w:rsidP="00000000" w:rsidRDefault="00000000" w:rsidRPr="00000000" w14:paraId="000001B7">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p w:rsidR="00000000" w:rsidDel="00000000" w:rsidP="00000000" w:rsidRDefault="00000000" w:rsidRPr="00000000" w14:paraId="000001B8">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Thi tự luận hoặc tiểu luận cá nhân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A">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Đề thi, chủ đề tiểu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B">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C">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BD">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PI12.2</w:t>
            </w:r>
          </w:p>
          <w:p w:rsidR="00000000" w:rsidDel="00000000" w:rsidP="00000000" w:rsidRDefault="00000000" w:rsidRPr="00000000" w14:paraId="000001BE">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PI7.2 </w:t>
            </w:r>
          </w:p>
          <w:p w:rsidR="00000000" w:rsidDel="00000000" w:rsidP="00000000" w:rsidRDefault="00000000" w:rsidRPr="00000000" w14:paraId="000001B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PI7.3</w:t>
            </w:r>
          </w:p>
          <w:p w:rsidR="00000000" w:rsidDel="00000000" w:rsidP="00000000" w:rsidRDefault="00000000" w:rsidRPr="00000000" w14:paraId="000001C0">
            <w:pPr>
              <w:spacing w:after="0" w:line="240" w:lineRule="auto"/>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1C2">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C3">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p>
    <w:tbl>
      <w:tblPr>
        <w:tblStyle w:val="Table7"/>
        <w:tblW w:w="14786.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154"/>
        <w:gridCol w:w="2132"/>
        <w:gridCol w:w="816"/>
        <w:gridCol w:w="816"/>
        <w:gridCol w:w="905"/>
        <w:gridCol w:w="905"/>
        <w:gridCol w:w="3159"/>
        <w:gridCol w:w="1573"/>
        <w:gridCol w:w="1576"/>
        <w:gridCol w:w="1751"/>
        <w:tblGridChange w:id="0">
          <w:tblGrid>
            <w:gridCol w:w="1154"/>
            <w:gridCol w:w="2132"/>
            <w:gridCol w:w="816"/>
            <w:gridCol w:w="816"/>
            <w:gridCol w:w="905"/>
            <w:gridCol w:w="905"/>
            <w:gridCol w:w="3159"/>
            <w:gridCol w:w="1573"/>
            <w:gridCol w:w="1576"/>
            <w:gridCol w:w="1751"/>
          </w:tblGrid>
        </w:tblGridChange>
      </w:tblGrid>
      <w:tr>
        <w:trPr>
          <w:cantSplit w:val="1"/>
          <w:tblHeader w:val="1"/>
        </w:trPr>
        <w:tc>
          <w:tcPr>
            <w:vMerge w:val="restart"/>
            <w:vAlign w:val="center"/>
          </w:tcPr>
          <w:p w:rsidR="00000000" w:rsidDel="00000000" w:rsidP="00000000" w:rsidRDefault="00000000" w:rsidRPr="00000000" w14:paraId="000001C4">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Tuần</w:t>
            </w:r>
          </w:p>
        </w:tc>
        <w:tc>
          <w:tcPr>
            <w:vMerge w:val="restart"/>
            <w:vAlign w:val="center"/>
          </w:tcPr>
          <w:p w:rsidR="00000000" w:rsidDel="00000000" w:rsidP="00000000" w:rsidRDefault="00000000" w:rsidRPr="00000000" w14:paraId="000001C5">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Các nội dung cơ bản của bài học</w:t>
            </w:r>
          </w:p>
        </w:tc>
        <w:tc>
          <w:tcPr>
            <w:gridSpan w:val="4"/>
            <w:vAlign w:val="center"/>
          </w:tcPr>
          <w:p w:rsidR="00000000" w:rsidDel="00000000" w:rsidP="00000000" w:rsidRDefault="00000000" w:rsidRPr="00000000" w14:paraId="000001C6">
            <w:pPr>
              <w:widowControl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Số tiết </w:t>
            </w:r>
          </w:p>
        </w:tc>
        <w:tc>
          <w:tcPr>
            <w:vMerge w:val="restart"/>
            <w:vAlign w:val="center"/>
          </w:tcPr>
          <w:p w:rsidR="00000000" w:rsidDel="00000000" w:rsidP="00000000" w:rsidRDefault="00000000" w:rsidRPr="00000000" w14:paraId="000001CA">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CĐR của  bài học (chương)/ chủ đề</w:t>
            </w:r>
          </w:p>
        </w:tc>
        <w:tc>
          <w:tcPr>
            <w:vMerge w:val="restart"/>
            <w:vAlign w:val="center"/>
          </w:tcPr>
          <w:p w:rsidR="00000000" w:rsidDel="00000000" w:rsidP="00000000" w:rsidRDefault="00000000" w:rsidRPr="00000000" w14:paraId="000001CB">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Chuẩn đầu ra học phần</w:t>
            </w:r>
          </w:p>
        </w:tc>
        <w:tc>
          <w:tcPr>
            <w:vMerge w:val="restart"/>
            <w:vAlign w:val="center"/>
          </w:tcPr>
          <w:p w:rsidR="00000000" w:rsidDel="00000000" w:rsidP="00000000" w:rsidRDefault="00000000" w:rsidRPr="00000000" w14:paraId="000001CC">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Phương pháp giảng dạy đạt CĐR</w:t>
            </w:r>
          </w:p>
        </w:tc>
        <w:tc>
          <w:tcPr>
            <w:vMerge w:val="restart"/>
            <w:vAlign w:val="center"/>
          </w:tcPr>
          <w:p w:rsidR="00000000" w:rsidDel="00000000" w:rsidP="00000000" w:rsidRDefault="00000000" w:rsidRPr="00000000" w14:paraId="000001CD">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Hoạt động học của SV</w:t>
            </w:r>
          </w:p>
        </w:tc>
      </w:tr>
      <w:tr>
        <w:trPr>
          <w:cantSplit w:val="1"/>
          <w:tblHeader w:val="1"/>
        </w:trPr>
        <w:tc>
          <w:tcPr>
            <w:vMerge w:val="continue"/>
            <w:vAlign w:val="center"/>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D0">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LT</w:t>
            </w:r>
            <w:r w:rsidDel="00000000" w:rsidR="00000000" w:rsidRPr="00000000">
              <w:rPr>
                <w:rtl w:val="0"/>
              </w:rPr>
            </w:r>
          </w:p>
        </w:tc>
        <w:tc>
          <w:tcPr>
            <w:vAlign w:val="center"/>
          </w:tcPr>
          <w:p w:rsidR="00000000" w:rsidDel="00000000" w:rsidP="00000000" w:rsidRDefault="00000000" w:rsidRPr="00000000" w14:paraId="000001D1">
            <w:pPr>
              <w:widowControl w:val="0"/>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BT/TL</w:t>
            </w:r>
          </w:p>
        </w:tc>
        <w:tc>
          <w:tcPr>
            <w:vAlign w:val="center"/>
          </w:tcPr>
          <w:p w:rsidR="00000000" w:rsidDel="00000000" w:rsidP="00000000" w:rsidRDefault="00000000" w:rsidRPr="00000000" w14:paraId="000001D2">
            <w:pPr>
              <w:widowControl w:val="0"/>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TH/TN      </w:t>
            </w:r>
          </w:p>
        </w:tc>
        <w:tc>
          <w:tcPr>
            <w:vAlign w:val="center"/>
          </w:tcPr>
          <w:p w:rsidR="00000000" w:rsidDel="00000000" w:rsidP="00000000" w:rsidRDefault="00000000" w:rsidRPr="00000000" w14:paraId="000001D3">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TT</w:t>
            </w:r>
            <w:r w:rsidDel="00000000" w:rsidR="00000000" w:rsidRPr="00000000">
              <w:rPr>
                <w:rtl w:val="0"/>
              </w:rPr>
            </w:r>
          </w:p>
        </w:tc>
        <w:tc>
          <w:tcPr>
            <w:vMerge w:val="continue"/>
            <w:vAlign w:val="center"/>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r>
      <w:tr>
        <w:trPr>
          <w:cantSplit w:val="1"/>
          <w:tblHeader w:val="1"/>
        </w:trPr>
        <w:tc>
          <w:tcPr>
            <w:vAlign w:val="center"/>
          </w:tcPr>
          <w:p w:rsidR="00000000" w:rsidDel="00000000" w:rsidP="00000000" w:rsidRDefault="00000000" w:rsidRPr="00000000" w14:paraId="000001D8">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vAlign w:val="center"/>
          </w:tcPr>
          <w:p w:rsidR="00000000" w:rsidDel="00000000" w:rsidP="00000000" w:rsidRDefault="00000000" w:rsidRPr="00000000" w14:paraId="000001D9">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gridSpan w:val="4"/>
            <w:vAlign w:val="center"/>
          </w:tcPr>
          <w:p w:rsidR="00000000" w:rsidDel="00000000" w:rsidP="00000000" w:rsidRDefault="00000000" w:rsidRPr="00000000" w14:paraId="000001DA">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1DE">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1DF">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vAlign w:val="center"/>
          </w:tcPr>
          <w:p w:rsidR="00000000" w:rsidDel="00000000" w:rsidP="00000000" w:rsidRDefault="00000000" w:rsidRPr="00000000" w14:paraId="000001E0">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1E1">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w:t>
            </w:r>
          </w:p>
        </w:tc>
      </w:tr>
      <w:tr>
        <w:trPr>
          <w:cantSplit w:val="1"/>
          <w:tblHeader w:val="0"/>
        </w:trPr>
        <w:tc>
          <w:tcPr/>
          <w:p w:rsidR="00000000" w:rsidDel="00000000" w:rsidP="00000000" w:rsidRDefault="00000000" w:rsidRPr="00000000" w14:paraId="000001E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1E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Chủ đề 1: </w:t>
            </w:r>
            <w:r w:rsidDel="00000000" w:rsidR="00000000" w:rsidRPr="00000000">
              <w:rPr>
                <w:rFonts w:ascii="Times New Roman" w:cs="Times New Roman" w:eastAsia="Times New Roman" w:hAnsi="Times New Roman"/>
                <w:sz w:val="26"/>
                <w:szCs w:val="26"/>
                <w:rtl w:val="0"/>
              </w:rPr>
              <w:t xml:space="preserve">Giới thiệu </w:t>
            </w:r>
          </w:p>
        </w:tc>
        <w:tc>
          <w:tcPr/>
          <w:p w:rsidR="00000000" w:rsidDel="00000000" w:rsidP="00000000" w:rsidRDefault="00000000" w:rsidRPr="00000000" w14:paraId="000001E4">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1E5">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6">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7">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8">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 Lịch sử nghiên cứu phân bón hữu cơ và phân sinh học</w:t>
            </w:r>
          </w:p>
          <w:p w:rsidR="00000000" w:rsidDel="00000000" w:rsidP="00000000" w:rsidRDefault="00000000" w:rsidRPr="00000000" w14:paraId="000001E9">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Phân bón hữu cơ</w:t>
            </w:r>
          </w:p>
          <w:p w:rsidR="00000000" w:rsidDel="00000000" w:rsidP="00000000" w:rsidRDefault="00000000" w:rsidRPr="00000000" w14:paraId="000001EA">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Phân bón sinh học</w:t>
            </w:r>
          </w:p>
          <w:p w:rsidR="00000000" w:rsidDel="00000000" w:rsidP="00000000" w:rsidRDefault="00000000" w:rsidRPr="00000000" w14:paraId="000001EB">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 Sự hấp thu dưỡng chất ở thực vật</w:t>
            </w:r>
          </w:p>
          <w:p w:rsidR="00000000" w:rsidDel="00000000" w:rsidP="00000000" w:rsidRDefault="00000000" w:rsidRPr="00000000" w14:paraId="000001EC">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 Nhu cầu nguyên tố khoáng Nitơ đối với cây trồng</w:t>
            </w:r>
          </w:p>
          <w:p w:rsidR="00000000" w:rsidDel="00000000" w:rsidP="00000000" w:rsidRDefault="00000000" w:rsidRPr="00000000" w14:paraId="000001ED">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1.4 Nhu cầu nguyên tố khoáng Photpho đối với cây trồng</w:t>
            </w:r>
          </w:p>
          <w:p w:rsidR="00000000" w:rsidDel="00000000" w:rsidP="00000000" w:rsidRDefault="00000000" w:rsidRPr="00000000" w14:paraId="000001EE">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 Nhu cầu nguyên tố khoáng Kali đối với cây trồng</w:t>
            </w:r>
          </w:p>
          <w:p w:rsidR="00000000" w:rsidDel="00000000" w:rsidP="00000000" w:rsidRDefault="00000000" w:rsidRPr="00000000" w14:paraId="000001EF">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1.6 Vai trò của phân bón hữu cơ và phân sinh học đối với hệ sinh thái đất và cây trồng</w:t>
            </w:r>
          </w:p>
          <w:p w:rsidR="00000000" w:rsidDel="00000000" w:rsidP="00000000" w:rsidRDefault="00000000" w:rsidRPr="00000000" w14:paraId="000001F0">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Hệ sinh thái</w:t>
            </w:r>
          </w:p>
          <w:p w:rsidR="00000000" w:rsidDel="00000000" w:rsidP="00000000" w:rsidRDefault="00000000" w:rsidRPr="00000000" w14:paraId="000001F1">
            <w:pPr>
              <w:widowControl w:val="0"/>
              <w:shd w:fill="ffffff" w:val="clea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Cây trồng</w:t>
            </w:r>
          </w:p>
        </w:tc>
        <w:tc>
          <w:tcPr/>
          <w:p w:rsidR="00000000" w:rsidDel="00000000" w:rsidP="00000000" w:rsidRDefault="00000000" w:rsidRPr="00000000" w14:paraId="000001F2">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3">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4">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5">
            <w:pPr>
              <w:widowControl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CLO1</w:t>
            </w:r>
          </w:p>
          <w:p w:rsidR="00000000" w:rsidDel="00000000" w:rsidP="00000000" w:rsidRDefault="00000000" w:rsidRPr="00000000" w14:paraId="000001F6">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7">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8">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9">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A">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B">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C">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D">
            <w:pPr>
              <w:widowControl w:val="0"/>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1F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FF">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ở nhà: </w:t>
            </w:r>
          </w:p>
          <w:p w:rsidR="00000000" w:rsidDel="00000000" w:rsidP="00000000" w:rsidRDefault="00000000" w:rsidRPr="00000000" w14:paraId="00000201">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1 tài liệu [1]</w:t>
            </w:r>
          </w:p>
          <w:p w:rsidR="00000000" w:rsidDel="00000000" w:rsidP="00000000" w:rsidRDefault="00000000" w:rsidRPr="00000000" w14:paraId="0000020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0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p w:rsidR="00000000" w:rsidDel="00000000" w:rsidP="00000000" w:rsidRDefault="00000000" w:rsidRPr="00000000" w14:paraId="00000204">
            <w:pPr>
              <w:widowControl w:val="0"/>
              <w:rPr>
                <w:rFonts w:ascii="Times New Roman" w:cs="Times New Roman" w:eastAsia="Times New Roman" w:hAnsi="Times New Roman"/>
                <w:sz w:val="26"/>
                <w:szCs w:val="26"/>
              </w:rPr>
            </w:pPr>
            <w:r w:rsidDel="00000000" w:rsidR="00000000" w:rsidRPr="00000000">
              <w:rPr>
                <w:rtl w:val="0"/>
              </w:rPr>
            </w:r>
          </w:p>
        </w:tc>
      </w:tr>
      <w:tr>
        <w:trPr>
          <w:cantSplit w:val="1"/>
          <w:tblHeader w:val="0"/>
        </w:trPr>
        <w:tc>
          <w:tcPr/>
          <w:p w:rsidR="00000000" w:rsidDel="00000000" w:rsidP="00000000" w:rsidRDefault="00000000" w:rsidRPr="00000000" w14:paraId="0000020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14:paraId="00000206">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Chương 2:</w:t>
            </w:r>
            <w:r w:rsidDel="00000000" w:rsidR="00000000" w:rsidRPr="00000000">
              <w:rPr>
                <w:rFonts w:ascii="Times New Roman" w:cs="Times New Roman" w:eastAsia="Times New Roman" w:hAnsi="Times New Roman"/>
                <w:sz w:val="26"/>
                <w:szCs w:val="26"/>
                <w:rtl w:val="0"/>
              </w:rPr>
              <w:t xml:space="preserve"> Công nghệ sản xuất phân bón sinh học</w:t>
            </w:r>
          </w:p>
          <w:p w:rsidR="00000000" w:rsidDel="00000000" w:rsidP="00000000" w:rsidRDefault="00000000" w:rsidRPr="00000000" w14:paraId="00000207">
            <w:pPr>
              <w:widowControl w:val="0"/>
              <w:tabs>
                <w:tab w:val="left" w:leader="none" w:pos="5341"/>
              </w:tabs>
              <w:spacing w:line="360" w:lineRule="auto"/>
              <w:rPr>
                <w:rFonts w:ascii="Times New Roman" w:cs="Times New Roman" w:eastAsia="Times New Roman" w:hAnsi="Times New Roman"/>
                <w:b w:val="1"/>
                <w:i w:val="1"/>
                <w:sz w:val="26"/>
                <w:szCs w:val="26"/>
              </w:rPr>
            </w:pPr>
            <w:r w:rsidDel="00000000" w:rsidR="00000000" w:rsidRPr="00000000">
              <w:rPr>
                <w:rtl w:val="0"/>
              </w:rPr>
            </w:r>
          </w:p>
          <w:p w:rsidR="00000000" w:rsidDel="00000000" w:rsidP="00000000" w:rsidRDefault="00000000" w:rsidRPr="00000000" w14:paraId="00000208">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9">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20A">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B">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C">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D">
            <w:pPr>
              <w:widowControl w:val="0"/>
              <w:spacing w:line="360" w:lineRule="auto"/>
              <w:ind w:left="34"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2.1 Khái niệm</w:t>
            </w:r>
          </w:p>
          <w:p w:rsidR="00000000" w:rsidDel="00000000" w:rsidP="00000000" w:rsidRDefault="00000000" w:rsidRPr="00000000" w14:paraId="0000020E">
            <w:pPr>
              <w:widowControl w:val="0"/>
              <w:spacing w:line="360" w:lineRule="auto"/>
              <w:ind w:left="34"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2.2 Phân loại phân sinh học</w:t>
            </w:r>
          </w:p>
          <w:p w:rsidR="00000000" w:rsidDel="00000000" w:rsidP="00000000" w:rsidRDefault="00000000" w:rsidRPr="00000000" w14:paraId="0000020F">
            <w:pPr>
              <w:widowControl w:val="0"/>
              <w:spacing w:line="360" w:lineRule="auto"/>
              <w:ind w:left="394"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Nhóm cố định đạm</w:t>
            </w:r>
          </w:p>
          <w:p w:rsidR="00000000" w:rsidDel="00000000" w:rsidP="00000000" w:rsidRDefault="00000000" w:rsidRPr="00000000" w14:paraId="00000210">
            <w:pPr>
              <w:widowControl w:val="0"/>
              <w:spacing w:line="360" w:lineRule="auto"/>
              <w:ind w:left="394"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Nhóm hòa tan lân</w:t>
            </w:r>
          </w:p>
          <w:p w:rsidR="00000000" w:rsidDel="00000000" w:rsidP="00000000" w:rsidRDefault="00000000" w:rsidRPr="00000000" w14:paraId="00000211">
            <w:pPr>
              <w:widowControl w:val="0"/>
              <w:spacing w:line="360" w:lineRule="auto"/>
              <w:ind w:left="394"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Nhóm hòa tan Kali</w:t>
            </w:r>
          </w:p>
          <w:p w:rsidR="00000000" w:rsidDel="00000000" w:rsidP="00000000" w:rsidRDefault="00000000" w:rsidRPr="00000000" w14:paraId="00000212">
            <w:pPr>
              <w:widowControl w:val="0"/>
              <w:spacing w:line="360" w:lineRule="auto"/>
              <w:ind w:left="394"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Nhóm chuyển hóa cellulose</w:t>
            </w:r>
          </w:p>
          <w:p w:rsidR="00000000" w:rsidDel="00000000" w:rsidP="00000000" w:rsidRDefault="00000000" w:rsidRPr="00000000" w14:paraId="00000213">
            <w:pPr>
              <w:widowControl w:val="0"/>
              <w:spacing w:line="360" w:lineRule="auto"/>
              <w:ind w:left="394"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Nhóm kích thích sinh trưởng cây trồng</w:t>
            </w:r>
          </w:p>
          <w:p w:rsidR="00000000" w:rsidDel="00000000" w:rsidP="00000000" w:rsidRDefault="00000000" w:rsidRPr="00000000" w14:paraId="00000214">
            <w:pPr>
              <w:widowControl w:val="0"/>
              <w:spacing w:line="360" w:lineRule="auto"/>
              <w:ind w:left="394"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Nhóm ức chế/đối kháng mầm bệnh sinh học cây trồng</w:t>
            </w:r>
          </w:p>
          <w:p w:rsidR="00000000" w:rsidDel="00000000" w:rsidP="00000000" w:rsidRDefault="00000000" w:rsidRPr="00000000" w14:paraId="00000215">
            <w:pPr>
              <w:widowControl w:val="0"/>
              <w:spacing w:line="360" w:lineRule="auto"/>
              <w:ind w:left="394"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Nhóm khác: hòa tan tan khoáng vi lượng</w:t>
            </w:r>
          </w:p>
          <w:p w:rsidR="00000000" w:rsidDel="00000000" w:rsidP="00000000" w:rsidRDefault="00000000" w:rsidRPr="00000000" w14:paraId="00000216">
            <w:pPr>
              <w:widowControl w:val="0"/>
              <w:spacing w:line="360" w:lineRule="auto"/>
              <w:ind w:left="34"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2.3 Nguyên liệu sản xuất phân bón sinh học</w:t>
            </w:r>
          </w:p>
          <w:p w:rsidR="00000000" w:rsidDel="00000000" w:rsidP="00000000" w:rsidRDefault="00000000" w:rsidRPr="00000000" w14:paraId="00000217">
            <w:pPr>
              <w:widowControl w:val="0"/>
              <w:spacing w:line="360" w:lineRule="auto"/>
              <w:ind w:left="34"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2.4 Thành phần và chất lượng phân bón sinh học</w:t>
            </w:r>
          </w:p>
          <w:p w:rsidR="00000000" w:rsidDel="00000000" w:rsidP="00000000" w:rsidRDefault="00000000" w:rsidRPr="00000000" w14:paraId="00000218">
            <w:pPr>
              <w:widowControl w:val="0"/>
              <w:spacing w:line="360" w:lineRule="auto"/>
              <w:ind w:left="342"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Phân bón vi sinh</w:t>
            </w:r>
          </w:p>
          <w:p w:rsidR="00000000" w:rsidDel="00000000" w:rsidP="00000000" w:rsidRDefault="00000000" w:rsidRPr="00000000" w14:paraId="00000219">
            <w:pPr>
              <w:widowControl w:val="0"/>
              <w:spacing w:line="360" w:lineRule="auto"/>
              <w:ind w:left="308"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Phân bón hữu cơ sinh học</w:t>
            </w:r>
          </w:p>
          <w:p w:rsidR="00000000" w:rsidDel="00000000" w:rsidP="00000000" w:rsidRDefault="00000000" w:rsidRPr="00000000" w14:paraId="0000021A">
            <w:pPr>
              <w:widowControl w:val="0"/>
              <w:spacing w:line="360" w:lineRule="auto"/>
              <w:ind w:left="34"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 Quy trình sản suất phân sinh học</w:t>
            </w:r>
          </w:p>
          <w:p w:rsidR="00000000" w:rsidDel="00000000" w:rsidP="00000000" w:rsidRDefault="00000000" w:rsidRPr="00000000" w14:paraId="0000021B">
            <w:pPr>
              <w:widowControl w:val="0"/>
              <w:spacing w:line="360" w:lineRule="auto"/>
              <w:ind w:left="68"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2.5.1 Dạng lỏng</w:t>
            </w:r>
          </w:p>
          <w:p w:rsidR="00000000" w:rsidDel="00000000" w:rsidP="00000000" w:rsidRDefault="00000000" w:rsidRPr="00000000" w14:paraId="0000021C">
            <w:pPr>
              <w:widowControl w:val="0"/>
              <w:spacing w:line="360" w:lineRule="auto"/>
              <w:ind w:left="342"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Quy trình tổng quát</w:t>
            </w:r>
          </w:p>
          <w:p w:rsidR="00000000" w:rsidDel="00000000" w:rsidP="00000000" w:rsidRDefault="00000000" w:rsidRPr="00000000" w14:paraId="0000021D">
            <w:pPr>
              <w:widowControl w:val="0"/>
              <w:spacing w:line="360" w:lineRule="auto"/>
              <w:ind w:left="342"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Giải thích quy trình</w:t>
            </w:r>
          </w:p>
          <w:p w:rsidR="00000000" w:rsidDel="00000000" w:rsidP="00000000" w:rsidRDefault="00000000" w:rsidRPr="00000000" w14:paraId="0000021E">
            <w:pPr>
              <w:widowControl w:val="0"/>
              <w:spacing w:line="360" w:lineRule="auto"/>
              <w:ind w:left="342"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Kiểm tra chất lượng sản phẩm thương mại</w:t>
            </w:r>
          </w:p>
          <w:p w:rsidR="00000000" w:rsidDel="00000000" w:rsidP="00000000" w:rsidRDefault="00000000" w:rsidRPr="00000000" w14:paraId="0000021F">
            <w:pPr>
              <w:widowControl w:val="0"/>
              <w:spacing w:line="360" w:lineRule="auto"/>
              <w:ind w:left="68"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2.5.2 Dạng bột</w:t>
            </w:r>
          </w:p>
          <w:p w:rsidR="00000000" w:rsidDel="00000000" w:rsidP="00000000" w:rsidRDefault="00000000" w:rsidRPr="00000000" w14:paraId="00000220">
            <w:pPr>
              <w:widowControl w:val="0"/>
              <w:spacing w:line="360" w:lineRule="auto"/>
              <w:ind w:left="342"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Quy trình tổng quát</w:t>
            </w:r>
          </w:p>
          <w:p w:rsidR="00000000" w:rsidDel="00000000" w:rsidP="00000000" w:rsidRDefault="00000000" w:rsidRPr="00000000" w14:paraId="00000221">
            <w:pPr>
              <w:widowControl w:val="0"/>
              <w:spacing w:line="360" w:lineRule="auto"/>
              <w:ind w:left="342"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Giải thích quy trình</w:t>
            </w:r>
          </w:p>
          <w:p w:rsidR="00000000" w:rsidDel="00000000" w:rsidP="00000000" w:rsidRDefault="00000000" w:rsidRPr="00000000" w14:paraId="0000022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 Kiểm tra chất lượng sản phẩm thương mại</w:t>
            </w:r>
            <w:r w:rsidDel="00000000" w:rsidR="00000000" w:rsidRPr="00000000">
              <w:rPr>
                <w:rtl w:val="0"/>
              </w:rPr>
            </w:r>
          </w:p>
        </w:tc>
        <w:tc>
          <w:tcPr/>
          <w:p w:rsidR="00000000" w:rsidDel="00000000" w:rsidP="00000000" w:rsidRDefault="00000000" w:rsidRPr="00000000" w14:paraId="00000223">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24">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25">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26">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27">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2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229">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2A">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2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2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2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2 tài liệu [1]</w:t>
            </w:r>
          </w:p>
          <w:p w:rsidR="00000000" w:rsidDel="00000000" w:rsidP="00000000" w:rsidRDefault="00000000" w:rsidRPr="00000000" w14:paraId="0000022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2F">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3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231">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Chương 3:</w:t>
            </w:r>
            <w:r w:rsidDel="00000000" w:rsidR="00000000" w:rsidRPr="00000000">
              <w:rPr>
                <w:rFonts w:ascii="Times New Roman" w:cs="Times New Roman" w:eastAsia="Times New Roman" w:hAnsi="Times New Roman"/>
                <w:sz w:val="26"/>
                <w:szCs w:val="26"/>
                <w:rtl w:val="0"/>
              </w:rPr>
              <w:t xml:space="preserve"> Công nghệ sản xuất phân hữu cơ</w:t>
            </w:r>
          </w:p>
          <w:p w:rsidR="00000000" w:rsidDel="00000000" w:rsidP="00000000" w:rsidRDefault="00000000" w:rsidRPr="00000000" w14:paraId="00000232">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3">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234">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5">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6">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7">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 Khái niệm</w:t>
            </w:r>
          </w:p>
          <w:p w:rsidR="00000000" w:rsidDel="00000000" w:rsidP="00000000" w:rsidRDefault="00000000" w:rsidRPr="00000000" w14:paraId="00000238">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 Phân loại phân hữu cơ</w:t>
            </w:r>
          </w:p>
          <w:p w:rsidR="00000000" w:rsidDel="00000000" w:rsidP="00000000" w:rsidRDefault="00000000" w:rsidRPr="00000000" w14:paraId="00000239">
            <w:pPr>
              <w:widowControl w:val="0"/>
              <w:spacing w:line="360" w:lineRule="auto"/>
              <w:ind w:left="36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Phân chuồng (đặc điểm)</w:t>
            </w:r>
          </w:p>
          <w:p w:rsidR="00000000" w:rsidDel="00000000" w:rsidP="00000000" w:rsidRDefault="00000000" w:rsidRPr="00000000" w14:paraId="0000023A">
            <w:pPr>
              <w:widowControl w:val="0"/>
              <w:spacing w:line="360" w:lineRule="auto"/>
              <w:ind w:left="36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Phân xanh (đặc điểm)</w:t>
            </w:r>
          </w:p>
          <w:p w:rsidR="00000000" w:rsidDel="00000000" w:rsidP="00000000" w:rsidRDefault="00000000" w:rsidRPr="00000000" w14:paraId="0000023B">
            <w:pPr>
              <w:widowControl w:val="0"/>
              <w:spacing w:line="360" w:lineRule="auto"/>
              <w:ind w:left="36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Phân ủ (đặc điểm)</w:t>
            </w:r>
          </w:p>
          <w:p w:rsidR="00000000" w:rsidDel="00000000" w:rsidP="00000000" w:rsidRDefault="00000000" w:rsidRPr="00000000" w14:paraId="0000023C">
            <w:pPr>
              <w:widowControl w:val="0"/>
              <w:spacing w:line="360" w:lineRule="auto"/>
              <w:ind w:left="36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Phân hữu cơ vi sinh (đặc điểm)</w:t>
            </w:r>
          </w:p>
          <w:p w:rsidR="00000000" w:rsidDel="00000000" w:rsidP="00000000" w:rsidRDefault="00000000" w:rsidRPr="00000000" w14:paraId="0000023D">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3.3 Nguyên liệu sản xuất phân bón hữu cơ</w:t>
            </w:r>
          </w:p>
          <w:p w:rsidR="00000000" w:rsidDel="00000000" w:rsidP="00000000" w:rsidRDefault="00000000" w:rsidRPr="00000000" w14:paraId="0000023E">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3.4 Thành phần và chất lượng phân bón hữu cơ</w:t>
            </w:r>
            <w:r w:rsidDel="00000000" w:rsidR="00000000" w:rsidRPr="00000000">
              <w:rPr>
                <w:rtl w:val="0"/>
              </w:rPr>
            </w:r>
          </w:p>
          <w:p w:rsidR="00000000" w:rsidDel="00000000" w:rsidP="00000000" w:rsidRDefault="00000000" w:rsidRPr="00000000" w14:paraId="0000023F">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3.5 Quy trình sản suất phân hữu cơ</w:t>
            </w:r>
            <w:r w:rsidDel="00000000" w:rsidR="00000000" w:rsidRPr="00000000">
              <w:rPr>
                <w:rtl w:val="0"/>
              </w:rPr>
            </w:r>
          </w:p>
          <w:p w:rsidR="00000000" w:rsidDel="00000000" w:rsidP="00000000" w:rsidRDefault="00000000" w:rsidRPr="00000000" w14:paraId="00000240">
            <w:pPr>
              <w:widowControl w:val="0"/>
              <w:spacing w:line="360" w:lineRule="auto"/>
              <w:ind w:left="36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Phân chuồng (quy trình và giải thích quy trình)</w:t>
            </w:r>
          </w:p>
          <w:p w:rsidR="00000000" w:rsidDel="00000000" w:rsidP="00000000" w:rsidRDefault="00000000" w:rsidRPr="00000000" w14:paraId="00000241">
            <w:pPr>
              <w:widowControl w:val="0"/>
              <w:spacing w:line="360" w:lineRule="auto"/>
              <w:ind w:left="36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Phân xanh (quy trình và giải thích quy trình)</w:t>
            </w:r>
          </w:p>
          <w:p w:rsidR="00000000" w:rsidDel="00000000" w:rsidP="00000000" w:rsidRDefault="00000000" w:rsidRPr="00000000" w14:paraId="00000242">
            <w:pPr>
              <w:widowControl w:val="0"/>
              <w:spacing w:line="360" w:lineRule="auto"/>
              <w:ind w:left="36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Phân ủ (quy trình và giải thích quy trình)</w:t>
            </w:r>
          </w:p>
          <w:p w:rsidR="00000000" w:rsidDel="00000000" w:rsidP="00000000" w:rsidRDefault="00000000" w:rsidRPr="00000000" w14:paraId="00000243">
            <w:pPr>
              <w:widowControl w:val="0"/>
              <w:spacing w:line="360" w:lineRule="auto"/>
              <w:ind w:firstLine="316"/>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 Phân hữu cơ vi sinh (quy trình và giải thích quy trình)</w:t>
            </w:r>
            <w:r w:rsidDel="00000000" w:rsidR="00000000" w:rsidRPr="00000000">
              <w:rPr>
                <w:rtl w:val="0"/>
              </w:rPr>
            </w:r>
          </w:p>
        </w:tc>
        <w:tc>
          <w:tcPr/>
          <w:p w:rsidR="00000000" w:rsidDel="00000000" w:rsidP="00000000" w:rsidRDefault="00000000" w:rsidRPr="00000000" w14:paraId="00000244">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tc>
        <w:tc>
          <w:tcPr/>
          <w:p w:rsidR="00000000" w:rsidDel="00000000" w:rsidP="00000000" w:rsidRDefault="00000000" w:rsidRPr="00000000" w14:paraId="0000024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4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4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3 tài liệu [1]</w:t>
            </w:r>
          </w:p>
          <w:p w:rsidR="00000000" w:rsidDel="00000000" w:rsidP="00000000" w:rsidRDefault="00000000" w:rsidRPr="00000000" w14:paraId="0000024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4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4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24B">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Chương 4. </w:t>
            </w:r>
            <w:r w:rsidDel="00000000" w:rsidR="00000000" w:rsidRPr="00000000">
              <w:rPr>
                <w:rFonts w:ascii="Times New Roman" w:cs="Times New Roman" w:eastAsia="Times New Roman" w:hAnsi="Times New Roman"/>
                <w:sz w:val="26"/>
                <w:szCs w:val="26"/>
                <w:rtl w:val="0"/>
              </w:rPr>
              <w:t xml:space="preserve">Ứng dụng phân bón sinh học và phân hữu cơ trong nông nghiệp </w:t>
            </w:r>
          </w:p>
          <w:p w:rsidR="00000000" w:rsidDel="00000000" w:rsidP="00000000" w:rsidRDefault="00000000" w:rsidRPr="00000000" w14:paraId="0000024C">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D">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24E">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F">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0">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1">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4.1 Nền nông nghiệp sinh thái bền vững và phân bón sinh học, phân bón hữu cơ</w:t>
            </w:r>
          </w:p>
          <w:p w:rsidR="00000000" w:rsidDel="00000000" w:rsidP="00000000" w:rsidRDefault="00000000" w:rsidRPr="00000000" w14:paraId="00000252">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4.2 Canh tác rau-màu</w:t>
            </w:r>
          </w:p>
          <w:p w:rsidR="00000000" w:rsidDel="00000000" w:rsidP="00000000" w:rsidRDefault="00000000" w:rsidRPr="00000000" w14:paraId="00000253">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4.3 Canh tác lúa nước</w:t>
            </w:r>
          </w:p>
          <w:p w:rsidR="00000000" w:rsidDel="00000000" w:rsidP="00000000" w:rsidRDefault="00000000" w:rsidRPr="00000000" w14:paraId="00000254">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4.4 Canh tác cây đa niên</w:t>
            </w:r>
          </w:p>
        </w:tc>
        <w:tc>
          <w:tcPr/>
          <w:p w:rsidR="00000000" w:rsidDel="00000000" w:rsidP="00000000" w:rsidRDefault="00000000" w:rsidRPr="00000000" w14:paraId="0000025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CLO3</w:t>
            </w:r>
          </w:p>
        </w:tc>
        <w:tc>
          <w:tcPr/>
          <w:p w:rsidR="00000000" w:rsidDel="00000000" w:rsidP="00000000" w:rsidRDefault="00000000" w:rsidRPr="00000000" w14:paraId="0000025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5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5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4 tài liệu [1]</w:t>
            </w:r>
          </w:p>
          <w:p w:rsidR="00000000" w:rsidDel="00000000" w:rsidP="00000000" w:rsidRDefault="00000000" w:rsidRPr="00000000" w14:paraId="0000025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5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5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5C">
            <w:pPr>
              <w:widowControl w:val="0"/>
              <w:spacing w:line="36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Chương 5. </w:t>
            </w:r>
            <w:r w:rsidDel="00000000" w:rsidR="00000000" w:rsidRPr="00000000">
              <w:rPr>
                <w:rFonts w:ascii="Times New Roman" w:cs="Times New Roman" w:eastAsia="Times New Roman" w:hAnsi="Times New Roman"/>
                <w:sz w:val="26"/>
                <w:szCs w:val="26"/>
                <w:rtl w:val="0"/>
              </w:rPr>
              <w:t xml:space="preserve">Một số nghiên cứu về phân bón sinh học và phân hữu cơ</w:t>
            </w:r>
            <w:r w:rsidDel="00000000" w:rsidR="00000000" w:rsidRPr="00000000">
              <w:rPr>
                <w:rFonts w:ascii="Times New Roman" w:cs="Times New Roman" w:eastAsia="Times New Roman" w:hAnsi="Times New Roman"/>
                <w:b w:val="1"/>
                <w:sz w:val="26"/>
                <w:szCs w:val="26"/>
                <w:rtl w:val="0"/>
              </w:rPr>
              <w:t xml:space="preserve"> </w:t>
            </w:r>
          </w:p>
          <w:p w:rsidR="00000000" w:rsidDel="00000000" w:rsidP="00000000" w:rsidRDefault="00000000" w:rsidRPr="00000000" w14:paraId="0000025D">
            <w:pPr>
              <w:widowControl w:val="0"/>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25E">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25F">
            <w:pPr>
              <w:widowControl w:val="0"/>
              <w:spacing w:line="36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0">
            <w:pPr>
              <w:widowControl w:val="0"/>
              <w:spacing w:line="36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1">
            <w:pPr>
              <w:widowControl w:val="0"/>
              <w:spacing w:line="36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2">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 Ảnh hưởng của phân bón sinh học và phân hữu cơ đến đặc tính hóa lí đất canh tác</w:t>
            </w:r>
          </w:p>
          <w:p w:rsidR="00000000" w:rsidDel="00000000" w:rsidP="00000000" w:rsidRDefault="00000000" w:rsidRPr="00000000" w14:paraId="00000263">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5.2 Hiệu quả của phân bón sinh học và phân hữu cơ đến năng suất và chất lượng cây trồng cạn</w:t>
            </w:r>
          </w:p>
          <w:p w:rsidR="00000000" w:rsidDel="00000000" w:rsidP="00000000" w:rsidRDefault="00000000" w:rsidRPr="00000000" w14:paraId="00000264">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5.3 Hiệu quả của phân bón sinh học và phân hữu cơ đến năng suất và chất lượng lúa nước</w:t>
            </w:r>
          </w:p>
        </w:tc>
        <w:tc>
          <w:tcPr/>
          <w:p w:rsidR="00000000" w:rsidDel="00000000" w:rsidP="00000000" w:rsidRDefault="00000000" w:rsidRPr="00000000" w14:paraId="0000026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CLO3</w:t>
            </w:r>
          </w:p>
        </w:tc>
        <w:tc>
          <w:tcPr/>
          <w:p w:rsidR="00000000" w:rsidDel="00000000" w:rsidP="00000000" w:rsidRDefault="00000000" w:rsidRPr="00000000" w14:paraId="0000026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6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6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5 tài liệu [1]</w:t>
            </w:r>
          </w:p>
          <w:p w:rsidR="00000000" w:rsidDel="00000000" w:rsidP="00000000" w:rsidRDefault="00000000" w:rsidRPr="00000000" w14:paraId="0000026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6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vAlign w:val="center"/>
          </w:tcPr>
          <w:p w:rsidR="00000000" w:rsidDel="00000000" w:rsidP="00000000" w:rsidRDefault="00000000" w:rsidRPr="00000000" w14:paraId="0000026B">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26C">
            <w:pPr>
              <w:widowControl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1 SẢN XUẤT PHÂN SINH HỌC DẠNG LỎNG </w:t>
            </w:r>
          </w:p>
          <w:p w:rsidR="00000000" w:rsidDel="00000000" w:rsidP="00000000" w:rsidRDefault="00000000" w:rsidRPr="00000000" w14:paraId="0000026D">
            <w:pPr>
              <w:widowControl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p w:rsidR="00000000" w:rsidDel="00000000" w:rsidP="00000000" w:rsidRDefault="00000000" w:rsidRPr="00000000" w14:paraId="0000026E">
            <w:pPr>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F">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0">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w:t>
            </w:r>
          </w:p>
        </w:tc>
        <w:tc>
          <w:tcPr/>
          <w:p w:rsidR="00000000" w:rsidDel="00000000" w:rsidP="00000000" w:rsidRDefault="00000000" w:rsidRPr="00000000" w14:paraId="00000271">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2">
            <w:pPr>
              <w:widowControl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p w:rsidR="00000000" w:rsidDel="00000000" w:rsidP="00000000" w:rsidRDefault="00000000" w:rsidRPr="00000000" w14:paraId="00000274">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các thao tác trong phòng thí nghiệm </w:t>
            </w:r>
          </w:p>
        </w:tc>
        <w:tc>
          <w:tcPr/>
          <w:p w:rsidR="00000000" w:rsidDel="00000000" w:rsidP="00000000" w:rsidRDefault="00000000" w:rsidRPr="00000000" w14:paraId="0000027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7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Bài thực hành 1 và 2 tài liệu [1]</w:t>
            </w:r>
          </w:p>
          <w:p w:rsidR="00000000" w:rsidDel="00000000" w:rsidP="00000000" w:rsidRDefault="00000000" w:rsidRPr="00000000" w14:paraId="0000027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7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thực hiện các thao tác</w:t>
            </w:r>
          </w:p>
        </w:tc>
      </w:tr>
      <w:tr>
        <w:trPr>
          <w:cantSplit w:val="1"/>
          <w:tblHeader w:val="0"/>
        </w:trPr>
        <w:tc>
          <w:tcPr/>
          <w:p w:rsidR="00000000" w:rsidDel="00000000" w:rsidP="00000000" w:rsidRDefault="00000000" w:rsidRPr="00000000" w14:paraId="0000027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w:t>
            </w:r>
          </w:p>
        </w:tc>
        <w:tc>
          <w:tcPr/>
          <w:p w:rsidR="00000000" w:rsidDel="00000000" w:rsidP="00000000" w:rsidRDefault="00000000" w:rsidRPr="00000000" w14:paraId="0000027A">
            <w:pPr>
              <w:widowControl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2 SẢN XUẤT PHÂN HỮU CƠ </w:t>
            </w:r>
          </w:p>
          <w:p w:rsidR="00000000" w:rsidDel="00000000" w:rsidP="00000000" w:rsidRDefault="00000000" w:rsidRPr="00000000" w14:paraId="0000027B">
            <w:pPr>
              <w:widowControl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C">
            <w:pPr>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D">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E">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w:t>
            </w:r>
          </w:p>
        </w:tc>
        <w:tc>
          <w:tcPr/>
          <w:p w:rsidR="00000000" w:rsidDel="00000000" w:rsidP="00000000" w:rsidRDefault="00000000" w:rsidRPr="00000000" w14:paraId="0000027F">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0">
            <w:pPr>
              <w:widowControl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1">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p w:rsidR="00000000" w:rsidDel="00000000" w:rsidP="00000000" w:rsidRDefault="00000000" w:rsidRPr="00000000" w14:paraId="0000028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các thao tác trong phòng thí nghiệm </w:t>
            </w:r>
          </w:p>
        </w:tc>
        <w:tc>
          <w:tcPr/>
          <w:p w:rsidR="00000000" w:rsidDel="00000000" w:rsidP="00000000" w:rsidRDefault="00000000" w:rsidRPr="00000000" w14:paraId="0000028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84">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Bài thực hành 3, 4, 5 và 6 tài liệu [1]</w:t>
            </w:r>
          </w:p>
          <w:p w:rsidR="00000000" w:rsidDel="00000000" w:rsidP="00000000" w:rsidRDefault="00000000" w:rsidRPr="00000000" w14:paraId="0000028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8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thực hiện các thao tác</w:t>
            </w:r>
          </w:p>
        </w:tc>
      </w:tr>
      <w:tr>
        <w:trPr>
          <w:cantSplit w:val="1"/>
          <w:tblHeader w:val="0"/>
        </w:trPr>
        <w:tc>
          <w:tcPr/>
          <w:p w:rsidR="00000000" w:rsidDel="00000000" w:rsidP="00000000" w:rsidRDefault="00000000" w:rsidRPr="00000000" w14:paraId="0000028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w:t>
            </w:r>
          </w:p>
        </w:tc>
        <w:tc>
          <w:tcPr/>
          <w:p w:rsidR="00000000" w:rsidDel="00000000" w:rsidP="00000000" w:rsidRDefault="00000000" w:rsidRPr="00000000" w14:paraId="00000288">
            <w:pPr>
              <w:widowControl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3 SẢN XUẤT PHÂN BÓN HỮU CƠ VI SINH</w:t>
            </w:r>
          </w:p>
        </w:tc>
        <w:tc>
          <w:tcPr/>
          <w:p w:rsidR="00000000" w:rsidDel="00000000" w:rsidP="00000000" w:rsidRDefault="00000000" w:rsidRPr="00000000" w14:paraId="00000289">
            <w:pPr>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A">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B">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w:t>
            </w:r>
          </w:p>
        </w:tc>
        <w:tc>
          <w:tcPr/>
          <w:p w:rsidR="00000000" w:rsidDel="00000000" w:rsidP="00000000" w:rsidRDefault="00000000" w:rsidRPr="00000000" w14:paraId="0000028C">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D">
            <w:pPr>
              <w:widowControl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p w:rsidR="00000000" w:rsidDel="00000000" w:rsidP="00000000" w:rsidRDefault="00000000" w:rsidRPr="00000000" w14:paraId="0000028F">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các thao tác trong phòng thí nghiệm</w:t>
            </w:r>
          </w:p>
        </w:tc>
        <w:tc>
          <w:tcPr/>
          <w:p w:rsidR="00000000" w:rsidDel="00000000" w:rsidP="00000000" w:rsidRDefault="00000000" w:rsidRPr="00000000" w14:paraId="0000029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91">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Bài thực hành 3, 4, 5 và 6 tài liệu [1]</w:t>
            </w:r>
          </w:p>
          <w:p w:rsidR="00000000" w:rsidDel="00000000" w:rsidP="00000000" w:rsidRDefault="00000000" w:rsidRPr="00000000" w14:paraId="0000029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9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thực hiện các thao tác</w:t>
            </w:r>
          </w:p>
        </w:tc>
      </w:tr>
      <w:tr>
        <w:trPr>
          <w:cantSplit w:val="1"/>
          <w:tblHeader w:val="0"/>
        </w:trPr>
        <w:tc>
          <w:tcPr/>
          <w:p w:rsidR="00000000" w:rsidDel="00000000" w:rsidP="00000000" w:rsidRDefault="00000000" w:rsidRPr="00000000" w14:paraId="00000294">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Theo lịch </w:t>
            </w:r>
          </w:p>
          <w:p w:rsidR="00000000" w:rsidDel="00000000" w:rsidP="00000000" w:rsidRDefault="00000000" w:rsidRPr="00000000" w14:paraId="00000295">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9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Kiểm tra cuối kì</w:t>
            </w:r>
          </w:p>
        </w:tc>
        <w:tc>
          <w:tcPr/>
          <w:p w:rsidR="00000000" w:rsidDel="00000000" w:rsidP="00000000" w:rsidRDefault="00000000" w:rsidRPr="00000000" w14:paraId="00000297">
            <w:pPr>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98">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99">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9A">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9B">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9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29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29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29F">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5</w:t>
            </w:r>
          </w:p>
          <w:p w:rsidR="00000000" w:rsidDel="00000000" w:rsidP="00000000" w:rsidRDefault="00000000" w:rsidRPr="00000000" w14:paraId="000002A0">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A1">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A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Thi tự luận</w:t>
            </w:r>
          </w:p>
          <w:p w:rsidR="00000000" w:rsidDel="00000000" w:rsidP="00000000" w:rsidRDefault="00000000" w:rsidRPr="00000000" w14:paraId="000002A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Hoặc nộp bài tiểu luận cá nhân</w:t>
            </w:r>
          </w:p>
        </w:tc>
      </w:tr>
    </w:tbl>
    <w:p w:rsidR="00000000" w:rsidDel="00000000" w:rsidP="00000000" w:rsidRDefault="00000000" w:rsidRPr="00000000" w14:paraId="000002A4">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2A5">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8"/>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2201"/>
        <w:gridCol w:w="858"/>
        <w:gridCol w:w="3719"/>
        <w:gridCol w:w="1976"/>
        <w:tblGridChange w:id="0">
          <w:tblGrid>
            <w:gridCol w:w="534"/>
            <w:gridCol w:w="2201"/>
            <w:gridCol w:w="858"/>
            <w:gridCol w:w="3719"/>
            <w:gridCol w:w="1976"/>
          </w:tblGrid>
        </w:tblGridChange>
      </w:tblGrid>
      <w:tr>
        <w:trPr>
          <w:cantSplit w:val="0"/>
          <w:tblHeader w:val="0"/>
        </w:trPr>
        <w:tc>
          <w:tcPr>
            <w:vAlign w:val="center"/>
          </w:tcPr>
          <w:p w:rsidR="00000000" w:rsidDel="00000000" w:rsidP="00000000" w:rsidRDefault="00000000" w:rsidRPr="00000000" w14:paraId="000002A7">
            <w:pPr>
              <w:spacing w:after="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TT</w:t>
            </w:r>
          </w:p>
        </w:tc>
        <w:tc>
          <w:tcPr>
            <w:vAlign w:val="center"/>
          </w:tcPr>
          <w:p w:rsidR="00000000" w:rsidDel="00000000" w:rsidP="00000000" w:rsidRDefault="00000000" w:rsidRPr="00000000" w14:paraId="000002A8">
            <w:pPr>
              <w:spacing w:after="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tác giả</w:t>
            </w:r>
          </w:p>
        </w:tc>
        <w:tc>
          <w:tcPr>
            <w:vAlign w:val="center"/>
          </w:tcPr>
          <w:p w:rsidR="00000000" w:rsidDel="00000000" w:rsidP="00000000" w:rsidRDefault="00000000" w:rsidRPr="00000000" w14:paraId="000002A9">
            <w:pPr>
              <w:spacing w:after="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Năm XB</w:t>
            </w:r>
          </w:p>
        </w:tc>
        <w:tc>
          <w:tcPr>
            <w:vAlign w:val="center"/>
          </w:tcPr>
          <w:p w:rsidR="00000000" w:rsidDel="00000000" w:rsidP="00000000" w:rsidRDefault="00000000" w:rsidRPr="00000000" w14:paraId="000002AA">
            <w:pPr>
              <w:spacing w:after="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sách, giáo trình,</w:t>
            </w:r>
          </w:p>
          <w:p w:rsidR="00000000" w:rsidDel="00000000" w:rsidP="00000000" w:rsidRDefault="00000000" w:rsidRPr="00000000" w14:paraId="000002AB">
            <w:pPr>
              <w:spacing w:after="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bài báo, văn bản</w:t>
            </w:r>
          </w:p>
        </w:tc>
        <w:tc>
          <w:tcPr>
            <w:vAlign w:val="center"/>
          </w:tcPr>
          <w:p w:rsidR="00000000" w:rsidDel="00000000" w:rsidP="00000000" w:rsidRDefault="00000000" w:rsidRPr="00000000" w14:paraId="000002AC">
            <w:pPr>
              <w:spacing w:after="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NXB, tên tạp chí/</w:t>
            </w:r>
          </w:p>
          <w:p w:rsidR="00000000" w:rsidDel="00000000" w:rsidP="00000000" w:rsidRDefault="00000000" w:rsidRPr="00000000" w14:paraId="000002AD">
            <w:pPr>
              <w:spacing w:after="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nơi ban hành VB</w:t>
            </w:r>
          </w:p>
        </w:tc>
      </w:tr>
      <w:tr>
        <w:trPr>
          <w:cantSplit w:val="0"/>
          <w:tblHeader w:val="0"/>
        </w:trPr>
        <w:tc>
          <w:tcPr/>
          <w:p w:rsidR="00000000" w:rsidDel="00000000" w:rsidP="00000000" w:rsidRDefault="00000000" w:rsidRPr="00000000" w14:paraId="000002AE">
            <w:pPr>
              <w:spacing w:after="120" w:lineRule="auto"/>
              <w:jc w:val="cente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2AF">
            <w:pPr>
              <w:spacing w:after="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Tài liệu chính</w:t>
            </w:r>
            <w:r w:rsidDel="00000000" w:rsidR="00000000" w:rsidRPr="00000000">
              <w:rPr>
                <w:rtl w:val="0"/>
              </w:rPr>
            </w:r>
          </w:p>
        </w:tc>
      </w:tr>
      <w:tr>
        <w:trPr>
          <w:cantSplit w:val="0"/>
          <w:tblHeader w:val="0"/>
        </w:trPr>
        <w:tc>
          <w:tcPr/>
          <w:p w:rsidR="00000000" w:rsidDel="00000000" w:rsidP="00000000" w:rsidRDefault="00000000" w:rsidRPr="00000000" w14:paraId="000002B3">
            <w:pPr>
              <w:spacing w:after="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2B4">
            <w:pPr>
              <w:spacing w:after="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Huỳnh Văn Tiền</w:t>
            </w:r>
          </w:p>
        </w:tc>
        <w:tc>
          <w:tcPr/>
          <w:p w:rsidR="00000000" w:rsidDel="00000000" w:rsidP="00000000" w:rsidRDefault="00000000" w:rsidRPr="00000000" w14:paraId="000002B5">
            <w:pPr>
              <w:spacing w:after="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2022</w:t>
            </w:r>
          </w:p>
        </w:tc>
        <w:tc>
          <w:tcPr/>
          <w:p w:rsidR="00000000" w:rsidDel="00000000" w:rsidP="00000000" w:rsidRDefault="00000000" w:rsidRPr="00000000" w14:paraId="000002B6">
            <w:pPr>
              <w:spacing w:after="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Bài giảng Công nghệ sản xuất phân sinh học và phân hữu cơ (Biofertilizer and organic fertilizer)</w:t>
            </w:r>
            <w:r w:rsidDel="00000000" w:rsidR="00000000" w:rsidRPr="00000000">
              <w:rPr>
                <w:rtl w:val="0"/>
              </w:rPr>
            </w:r>
          </w:p>
        </w:tc>
        <w:tc>
          <w:tcPr/>
          <w:p w:rsidR="00000000" w:rsidDel="00000000" w:rsidP="00000000" w:rsidRDefault="00000000" w:rsidRPr="00000000" w14:paraId="000002B7">
            <w:pPr>
              <w:spacing w:after="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Đại học Kiên Giang</w:t>
            </w:r>
          </w:p>
        </w:tc>
      </w:tr>
      <w:tr>
        <w:trPr>
          <w:cantSplit w:val="0"/>
          <w:tblHeader w:val="0"/>
        </w:trPr>
        <w:tc>
          <w:tcPr/>
          <w:p w:rsidR="00000000" w:rsidDel="00000000" w:rsidP="00000000" w:rsidRDefault="00000000" w:rsidRPr="00000000" w14:paraId="000002B8">
            <w:pPr>
              <w:spacing w:after="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14:paraId="000002B9">
            <w:pPr>
              <w:spacing w:after="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Nguyễn Văn Lẹ</w:t>
            </w:r>
          </w:p>
        </w:tc>
        <w:tc>
          <w:tcPr/>
          <w:p w:rsidR="00000000" w:rsidDel="00000000" w:rsidP="00000000" w:rsidRDefault="00000000" w:rsidRPr="00000000" w14:paraId="000002BA">
            <w:pPr>
              <w:spacing w:after="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2020</w:t>
            </w:r>
          </w:p>
        </w:tc>
        <w:tc>
          <w:tcPr/>
          <w:p w:rsidR="00000000" w:rsidDel="00000000" w:rsidP="00000000" w:rsidRDefault="00000000" w:rsidRPr="00000000" w14:paraId="000002BB">
            <w:pPr>
              <w:spacing w:after="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Bài giảng Thực hành Công nghệ sản xuất phân sinh học và phân hữu cơ</w:t>
            </w:r>
            <w:r w:rsidDel="00000000" w:rsidR="00000000" w:rsidRPr="00000000">
              <w:rPr>
                <w:rtl w:val="0"/>
              </w:rPr>
            </w:r>
          </w:p>
        </w:tc>
        <w:tc>
          <w:tcPr/>
          <w:p w:rsidR="00000000" w:rsidDel="00000000" w:rsidP="00000000" w:rsidRDefault="00000000" w:rsidRPr="00000000" w14:paraId="000002BC">
            <w:pPr>
              <w:spacing w:after="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Đại học Kiên Giang</w:t>
            </w:r>
          </w:p>
        </w:tc>
      </w:tr>
      <w:tr>
        <w:trPr>
          <w:cantSplit w:val="0"/>
          <w:tblHeader w:val="0"/>
        </w:trPr>
        <w:tc>
          <w:tcPr/>
          <w:p w:rsidR="00000000" w:rsidDel="00000000" w:rsidP="00000000" w:rsidRDefault="00000000" w:rsidRPr="00000000" w14:paraId="000002BD">
            <w:pPr>
              <w:spacing w:after="120" w:lineRule="auto"/>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2BE">
            <w:pPr>
              <w:spacing w:after="12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Sách, giáo trình tham khảo</w:t>
            </w:r>
          </w:p>
        </w:tc>
      </w:tr>
      <w:tr>
        <w:trPr>
          <w:cantSplit w:val="0"/>
          <w:tblHeader w:val="0"/>
        </w:trPr>
        <w:tc>
          <w:tcPr/>
          <w:p w:rsidR="00000000" w:rsidDel="00000000" w:rsidP="00000000" w:rsidRDefault="00000000" w:rsidRPr="00000000" w14:paraId="000002C2">
            <w:pPr>
              <w:spacing w:after="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vAlign w:val="center"/>
          </w:tcPr>
          <w:p w:rsidR="00000000" w:rsidDel="00000000" w:rsidP="00000000" w:rsidRDefault="00000000" w:rsidRPr="00000000" w14:paraId="000002C3">
            <w:pPr>
              <w:widowControl w:val="0"/>
              <w:shd w:fill="ffffff" w:val="clear"/>
              <w:spacing w:after="120"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Nguyễn Thanh Hiền</w:t>
            </w:r>
          </w:p>
        </w:tc>
        <w:tc>
          <w:tcPr>
            <w:vAlign w:val="center"/>
          </w:tcPr>
          <w:p w:rsidR="00000000" w:rsidDel="00000000" w:rsidP="00000000" w:rsidRDefault="00000000" w:rsidRPr="00000000" w14:paraId="000002C4">
            <w:pPr>
              <w:widowControl w:val="0"/>
              <w:shd w:fill="ffffff" w:val="clear"/>
              <w:spacing w:after="120" w:line="3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2003</w:t>
            </w:r>
          </w:p>
          <w:p w:rsidR="00000000" w:rsidDel="00000000" w:rsidP="00000000" w:rsidRDefault="00000000" w:rsidRPr="00000000" w14:paraId="000002C5">
            <w:pPr>
              <w:widowControl w:val="0"/>
              <w:shd w:fill="ffffff" w:val="clear"/>
              <w:spacing w:after="120" w:line="360" w:lineRule="auto"/>
              <w:jc w:val="center"/>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2C6">
            <w:pPr>
              <w:widowControl w:val="0"/>
              <w:shd w:fill="ffffff" w:val="clear"/>
              <w:spacing w:after="120"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Phân hữu cơ, phân vi sinh và phân ủ</w:t>
            </w:r>
          </w:p>
        </w:tc>
        <w:tc>
          <w:tcPr>
            <w:vAlign w:val="center"/>
          </w:tcPr>
          <w:p w:rsidR="00000000" w:rsidDel="00000000" w:rsidP="00000000" w:rsidRDefault="00000000" w:rsidRPr="00000000" w14:paraId="000002C7">
            <w:pPr>
              <w:widowControl w:val="0"/>
              <w:spacing w:after="120"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Nhà xuất bản Nghệ An</w:t>
            </w:r>
          </w:p>
        </w:tc>
      </w:tr>
      <w:tr>
        <w:trPr>
          <w:cantSplit w:val="0"/>
          <w:trHeight w:val="533" w:hRule="atLeast"/>
          <w:tblHeader w:val="0"/>
        </w:trPr>
        <w:tc>
          <w:tcPr/>
          <w:p w:rsidR="00000000" w:rsidDel="00000000" w:rsidP="00000000" w:rsidRDefault="00000000" w:rsidRPr="00000000" w14:paraId="000002C8">
            <w:pPr>
              <w:spacing w:after="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2C9">
            <w:pPr>
              <w:spacing w:after="120"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Lê Văn Tri</w:t>
            </w:r>
          </w:p>
        </w:tc>
        <w:tc>
          <w:tcPr/>
          <w:p w:rsidR="00000000" w:rsidDel="00000000" w:rsidP="00000000" w:rsidRDefault="00000000" w:rsidRPr="00000000" w14:paraId="000002CA">
            <w:pPr>
              <w:spacing w:after="120" w:line="3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2000</w:t>
            </w:r>
          </w:p>
        </w:tc>
        <w:tc>
          <w:tcPr/>
          <w:p w:rsidR="00000000" w:rsidDel="00000000" w:rsidP="00000000" w:rsidRDefault="00000000" w:rsidRPr="00000000" w14:paraId="000002CB">
            <w:pPr>
              <w:spacing w:after="120"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Phân phức hợp hữu cơ sinh</w:t>
            </w:r>
          </w:p>
        </w:tc>
        <w:tc>
          <w:tcPr>
            <w:vAlign w:val="center"/>
          </w:tcPr>
          <w:p w:rsidR="00000000" w:rsidDel="00000000" w:rsidP="00000000" w:rsidRDefault="00000000" w:rsidRPr="00000000" w14:paraId="000002CC">
            <w:pPr>
              <w:widowControl w:val="0"/>
              <w:spacing w:after="120"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NXB Nông Nghiệp</w:t>
            </w:r>
          </w:p>
        </w:tc>
      </w:tr>
      <w:tr>
        <w:trPr>
          <w:cantSplit w:val="0"/>
          <w:trHeight w:val="533" w:hRule="atLeast"/>
          <w:tblHeader w:val="0"/>
        </w:trPr>
        <w:tc>
          <w:tcPr/>
          <w:p w:rsidR="00000000" w:rsidDel="00000000" w:rsidP="00000000" w:rsidRDefault="00000000" w:rsidRPr="00000000" w14:paraId="000002CD">
            <w:pPr>
              <w:spacing w:after="12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CE">
            <w:pPr>
              <w:spacing w:after="120" w:line="36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CF">
            <w:pPr>
              <w:spacing w:after="120" w:line="360" w:lineRule="auto"/>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D0">
            <w:pPr>
              <w:spacing w:after="120" w:line="360" w:lineRule="auto"/>
              <w:jc w:val="both"/>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2D1">
            <w:pPr>
              <w:widowControl w:val="0"/>
              <w:spacing w:after="120" w:line="360" w:lineRule="auto"/>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2D2">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2D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9"/>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3"/>
        <w:gridCol w:w="2103"/>
        <w:gridCol w:w="3132"/>
        <w:gridCol w:w="964"/>
        <w:gridCol w:w="2526"/>
        <w:tblGridChange w:id="0">
          <w:tblGrid>
            <w:gridCol w:w="563"/>
            <w:gridCol w:w="2103"/>
            <w:gridCol w:w="3132"/>
            <w:gridCol w:w="964"/>
            <w:gridCol w:w="2526"/>
          </w:tblGrid>
        </w:tblGridChange>
      </w:tblGrid>
      <w:tr>
        <w:trPr>
          <w:cantSplit w:val="0"/>
          <w:tblHeader w:val="0"/>
        </w:trPr>
        <w:tc>
          <w:tcPr>
            <w:vMerge w:val="restart"/>
          </w:tcPr>
          <w:p w:rsidR="00000000" w:rsidDel="00000000" w:rsidP="00000000" w:rsidRDefault="00000000" w:rsidRPr="00000000" w14:paraId="000002D4">
            <w:pPr>
              <w:spacing w:after="120" w:lineRule="auto"/>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2D5">
            <w:pPr>
              <w:spacing w:after="12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TT</w:t>
            </w:r>
          </w:p>
        </w:tc>
        <w:tc>
          <w:tcPr>
            <w:vMerge w:val="restart"/>
          </w:tcPr>
          <w:p w:rsidR="00000000" w:rsidDel="00000000" w:rsidP="00000000" w:rsidRDefault="00000000" w:rsidRPr="00000000" w14:paraId="000002D6">
            <w:pPr>
              <w:spacing w:after="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giảng đường, PTN, xưởng, cơ sở TH</w:t>
            </w:r>
          </w:p>
        </w:tc>
        <w:tc>
          <w:tcPr>
            <w:gridSpan w:val="2"/>
          </w:tcPr>
          <w:p w:rsidR="00000000" w:rsidDel="00000000" w:rsidP="00000000" w:rsidRDefault="00000000" w:rsidRPr="00000000" w14:paraId="000002D7">
            <w:pPr>
              <w:spacing w:after="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Danh mục trang thiết bị, phần mềm chính</w:t>
            </w:r>
          </w:p>
          <w:p w:rsidR="00000000" w:rsidDel="00000000" w:rsidP="00000000" w:rsidRDefault="00000000" w:rsidRPr="00000000" w14:paraId="000002D8">
            <w:pPr>
              <w:spacing w:after="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phục vụ TN,TH</w:t>
            </w:r>
          </w:p>
        </w:tc>
        <w:tc>
          <w:tcPr/>
          <w:p w:rsidR="00000000" w:rsidDel="00000000" w:rsidP="00000000" w:rsidRDefault="00000000" w:rsidRPr="00000000" w14:paraId="000002DA">
            <w:pPr>
              <w:spacing w:after="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Phục vụ cho nội dung Bài học/Chương </w:t>
            </w:r>
          </w:p>
        </w:tc>
      </w:tr>
      <w:tr>
        <w:trPr>
          <w:cantSplit w:val="0"/>
          <w:tblHeader w:val="0"/>
        </w:trPr>
        <w:tc>
          <w:tcPr>
            <w:vMerge w:val="continue"/>
          </w:tcPr>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Merge w:val="continue"/>
          </w:tcPr>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2DD">
            <w:pPr>
              <w:spacing w:after="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thiết bị, dụng cụ, phần mềm,…</w:t>
            </w:r>
          </w:p>
        </w:tc>
        <w:tc>
          <w:tcPr/>
          <w:p w:rsidR="00000000" w:rsidDel="00000000" w:rsidP="00000000" w:rsidRDefault="00000000" w:rsidRPr="00000000" w14:paraId="000002DE">
            <w:pPr>
              <w:spacing w:after="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Số lượng</w:t>
            </w:r>
          </w:p>
        </w:tc>
        <w:tc>
          <w:tcPr/>
          <w:p w:rsidR="00000000" w:rsidDel="00000000" w:rsidP="00000000" w:rsidRDefault="00000000" w:rsidRPr="00000000" w14:paraId="000002DF">
            <w:pPr>
              <w:spacing w:after="120"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2E0">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tc>
        <w:tc>
          <w:tcPr/>
          <w:p w:rsidR="00000000" w:rsidDel="00000000" w:rsidP="00000000" w:rsidRDefault="00000000" w:rsidRPr="00000000" w14:paraId="000002E1">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Phòng thí nghiệm sinh học thực vật</w:t>
            </w:r>
          </w:p>
        </w:tc>
        <w:tc>
          <w:tcPr/>
          <w:p w:rsidR="00000000" w:rsidDel="00000000" w:rsidP="00000000" w:rsidRDefault="00000000" w:rsidRPr="00000000" w14:paraId="000002E2">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Máy đo pH</w:t>
            </w:r>
          </w:p>
          <w:p w:rsidR="00000000" w:rsidDel="00000000" w:rsidP="00000000" w:rsidRDefault="00000000" w:rsidRPr="00000000" w14:paraId="000002E3">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Máy khuấy từ</w:t>
            </w:r>
          </w:p>
          <w:p w:rsidR="00000000" w:rsidDel="00000000" w:rsidP="00000000" w:rsidRDefault="00000000" w:rsidRPr="00000000" w14:paraId="000002E4">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Cân phân tích</w:t>
            </w:r>
          </w:p>
          <w:p w:rsidR="00000000" w:rsidDel="00000000" w:rsidP="00000000" w:rsidRDefault="00000000" w:rsidRPr="00000000" w14:paraId="000002E5">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Tủ lạnh</w:t>
            </w:r>
          </w:p>
          <w:p w:rsidR="00000000" w:rsidDel="00000000" w:rsidP="00000000" w:rsidRDefault="00000000" w:rsidRPr="00000000" w14:paraId="000002E6">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Tủ đựng hóa chất</w:t>
            </w:r>
          </w:p>
          <w:p w:rsidR="00000000" w:rsidDel="00000000" w:rsidP="00000000" w:rsidRDefault="00000000" w:rsidRPr="00000000" w14:paraId="000002E7">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Tủ cấy</w:t>
            </w:r>
          </w:p>
          <w:p w:rsidR="00000000" w:rsidDel="00000000" w:rsidP="00000000" w:rsidRDefault="00000000" w:rsidRPr="00000000" w14:paraId="000002E8">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Nồi hấp</w:t>
            </w:r>
          </w:p>
          <w:p w:rsidR="00000000" w:rsidDel="00000000" w:rsidP="00000000" w:rsidRDefault="00000000" w:rsidRPr="00000000" w14:paraId="000002E9">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Máy lắc </w:t>
            </w:r>
          </w:p>
          <w:p w:rsidR="00000000" w:rsidDel="00000000" w:rsidP="00000000" w:rsidRDefault="00000000" w:rsidRPr="00000000" w14:paraId="000002EA">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Dụng cụ cơ bản trong phòng thí nghiệm</w:t>
            </w:r>
          </w:p>
        </w:tc>
        <w:tc>
          <w:tcPr/>
          <w:p w:rsidR="00000000" w:rsidDel="00000000" w:rsidP="00000000" w:rsidRDefault="00000000" w:rsidRPr="00000000" w14:paraId="000002EB">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EC">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ED">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EE">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EF">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F0">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F1">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F2">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F3">
            <w:pPr>
              <w:spacing w:after="120" w:lineRule="auto"/>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F4">
            <w:pPr>
              <w:spacing w:after="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Bài thực  hành 1,2,3,4,5</w:t>
            </w:r>
          </w:p>
        </w:tc>
      </w:tr>
    </w:tbl>
    <w:p w:rsidR="00000000" w:rsidDel="00000000" w:rsidP="00000000" w:rsidRDefault="00000000" w:rsidRPr="00000000" w14:paraId="000002F5">
      <w:pPr>
        <w:spacing w:after="60" w:before="60" w:line="288" w:lineRule="auto"/>
        <w:ind w:firstLine="567"/>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2F6">
      <w:pPr>
        <w:spacing w:after="60" w:before="60" w:line="288"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r w:rsidDel="00000000" w:rsidR="00000000" w:rsidRPr="00000000">
        <w:rPr>
          <w:rtl w:val="0"/>
        </w:rPr>
      </w:r>
    </w:p>
    <w:p w:rsidR="00000000" w:rsidDel="00000000" w:rsidP="00000000" w:rsidRDefault="00000000" w:rsidRPr="00000000" w14:paraId="000002F7">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0"/>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2"/>
        <w:gridCol w:w="4408"/>
        <w:gridCol w:w="3918"/>
        <w:tblGridChange w:id="0">
          <w:tblGrid>
            <w:gridCol w:w="962"/>
            <w:gridCol w:w="4408"/>
            <w:gridCol w:w="3918"/>
          </w:tblGrid>
        </w:tblGridChange>
      </w:tblGrid>
      <w:tr>
        <w:trPr>
          <w:cantSplit w:val="0"/>
          <w:tblHeader w:val="0"/>
        </w:trPr>
        <w:tc>
          <w:tcPr/>
          <w:p w:rsidR="00000000" w:rsidDel="00000000" w:rsidP="00000000" w:rsidRDefault="00000000" w:rsidRPr="00000000" w14:paraId="000002F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2F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2F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2FB">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2F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Thạc sĩ Trần Nguyên Chất</w:t>
            </w:r>
          </w:p>
        </w:tc>
        <w:tc>
          <w:tcPr/>
          <w:p w:rsidR="00000000" w:rsidDel="00000000" w:rsidP="00000000" w:rsidRDefault="00000000" w:rsidRPr="00000000" w14:paraId="000002FD">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tnchat@vnkgu.edu.vn</w:t>
            </w:r>
          </w:p>
        </w:tc>
      </w:tr>
    </w:tbl>
    <w:p w:rsidR="00000000" w:rsidDel="00000000" w:rsidP="00000000" w:rsidRDefault="00000000" w:rsidRPr="00000000" w14:paraId="000002FE">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1"/>
        <w:tblW w:w="920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w:t>
            </w:r>
          </w:p>
        </w:tc>
      </w:tr>
      <w:tr>
        <w:trPr>
          <w:cantSplit w:val="0"/>
          <w:tblHeader w:val="0"/>
        </w:trPr>
        <w:tc>
          <w:tcPr>
            <w:vAlign w:val="center"/>
          </w:tcPr>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308">
      <w:pPr>
        <w:spacing w:after="60" w:before="60" w:line="288" w:lineRule="auto"/>
        <w:jc w:val="both"/>
        <w:rPr>
          <w:rFonts w:ascii="Times New Roman" w:cs="Times New Roman" w:eastAsia="Times New Roman" w:hAnsi="Times New Roman"/>
          <w:b w:val="1"/>
          <w:color w:val="000000"/>
          <w:sz w:val="26"/>
          <w:szCs w:val="26"/>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309">
      <w:pPr>
        <w:tabs>
          <w:tab w:val="left" w:leader="none" w:pos="3165"/>
        </w:tabs>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sectPr>
      <w:headerReference r:id="rId10" w:type="default"/>
      <w:type w:val="nextPage"/>
      <w:pgSz w:h="16839" w:w="11907" w:orient="portrait"/>
      <w:pgMar w:bottom="1134" w:top="1134" w:left="1701" w:right="1134" w:header="567" w:footer="567"/>
      <w:pgNumType w:start="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Wingding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311F3"/>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paragraph" w:styleId="Chuong1" w:customStyle="1">
    <w:name w:val="Chuong 1"/>
    <w:basedOn w:val="Normal"/>
    <w:rsid w:val="003D4E96"/>
    <w:pPr>
      <w:tabs>
        <w:tab w:val="left" w:pos="-709"/>
        <w:tab w:val="left" w:pos="0"/>
      </w:tabs>
      <w:spacing w:after="120" w:before="120" w:line="276" w:lineRule="auto"/>
    </w:pPr>
    <w:rPr>
      <w:rFonts w:ascii="Times New Roman" w:cs="Times New Roman" w:eastAsia="Times New Roman" w:hAnsi="Times New Roman"/>
      <w:bCs w:val="1"/>
    </w:rPr>
  </w:style>
  <w:style w:type="character" w:styleId="LineNumber">
    <w:name w:val="line number"/>
    <w:basedOn w:val="DefaultParagraphFont"/>
    <w:uiPriority w:val="99"/>
    <w:semiHidden w:val="1"/>
    <w:unhideWhenUsed w:val="1"/>
    <w:rsid w:val="00CE2027"/>
  </w:style>
  <w:style w:type="table" w:styleId="TableGrid2" w:customStyle="1">
    <w:name w:val="Table Grid2"/>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3" w:customStyle="1">
    <w:name w:val="Table Grid3"/>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OC1">
    <w:name w:val="toc 1"/>
    <w:basedOn w:val="Normal"/>
    <w:next w:val="Normal"/>
    <w:autoRedefine w:val="1"/>
    <w:uiPriority w:val="39"/>
    <w:unhideWhenUsed w:val="1"/>
    <w:rsid w:val="005E162D"/>
    <w:pPr>
      <w:tabs>
        <w:tab w:val="right" w:leader="dot" w:pos="9062"/>
      </w:tabs>
      <w:spacing w:after="0" w:line="240" w:lineRule="auto"/>
      <w:jc w:val="center"/>
    </w:pPr>
    <w:rPr>
      <w:rFonts w:ascii="Times New Roman" w:hAnsi="Times New Roman"/>
      <w:sz w:val="32"/>
      <w:szCs w:val="32"/>
    </w:rPr>
  </w:style>
  <w:style w:type="paragraph" w:styleId="TOC2">
    <w:name w:val="toc 2"/>
    <w:basedOn w:val="Normal"/>
    <w:next w:val="Normal"/>
    <w:autoRedefine w:val="1"/>
    <w:uiPriority w:val="39"/>
    <w:unhideWhenUsed w:val="1"/>
    <w:rsid w:val="005E162D"/>
    <w:pPr>
      <w:spacing w:after="100" w:before="120" w:line="240" w:lineRule="auto"/>
      <w:ind w:left="260"/>
      <w:jc w:val="both"/>
    </w:pPr>
    <w:rPr>
      <w:rFonts w:ascii="Times New Roman" w:hAnsi="Times New Roman"/>
      <w:sz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yRJywc27XpzLOu3tWZTa4cubsQ==">CgMxLjAyCGguZ2pkZ3hzMgloLjMwajB6bGw4AHIhMXBCX19pYjVDZWlGS2owNG1nTHByTExwZkVzSngzNzd4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2023-07-24T05:00:00Z</dcterms:created>
  <dc:creator>Microsoft account</dc:creator>
</cp:coreProperties>
</file>